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F2" w:rsidRPr="00E51737" w:rsidRDefault="002A29F2" w:rsidP="00E51737">
      <w:pPr>
        <w:pStyle w:val="Publicationtype"/>
      </w:pPr>
      <w:bookmarkStart w:id="0" w:name="_GoBack"/>
      <w:bookmarkEnd w:id="0"/>
      <w:r>
        <w:t>Press release</w:t>
      </w:r>
    </w:p>
    <w:p w:rsidR="002A29F2" w:rsidRDefault="003F50CE">
      <w:pPr>
        <w:pStyle w:val="Publicationdate"/>
      </w:pPr>
      <w:sdt>
        <w:sdtPr>
          <w:alias w:val="Publication date"/>
          <w:tag w:val="Publication date"/>
          <w:id w:val="-1005205747"/>
          <w:placeholder>
            <w:docPart w:val="563CBA051DF147BF8F202D8735D7877E"/>
          </w:placeholder>
          <w:date w:fullDate="2019-12-02T00:00:00Z">
            <w:dateFormat w:val="d MMMM yyyy"/>
            <w:lid w:val="en-GB"/>
            <w:storeMappedDataAs w:val="dateTime"/>
            <w:calendar w:val="gregorian"/>
          </w:date>
        </w:sdtPr>
        <w:sdtEndPr/>
        <w:sdtContent>
          <w:r w:rsidR="00333D84">
            <w:t>2 December 2019</w:t>
          </w:r>
        </w:sdtContent>
      </w:sdt>
    </w:p>
    <w:p w:rsidR="002A29F2" w:rsidRDefault="00333D84" w:rsidP="00CF38C0">
      <w:pPr>
        <w:pStyle w:val="a2"/>
      </w:pPr>
      <w:r>
        <w:t>Euro area insurance corporation statistics: third quarter of 2019</w:t>
      </w:r>
    </w:p>
    <w:p w:rsidR="00333D84" w:rsidRPr="00333D84" w:rsidRDefault="003F50CE" w:rsidP="00333D84">
      <w:pPr>
        <w:pStyle w:val="a0"/>
      </w:pPr>
      <w:hyperlink r:id="rId10" w:history="1">
        <w:r w:rsidR="00333D84" w:rsidRPr="00333D84">
          <w:rPr>
            <w:rStyle w:val="-"/>
          </w:rPr>
          <w:t>Total assets</w:t>
        </w:r>
      </w:hyperlink>
      <w:r w:rsidR="00333D84" w:rsidRPr="00333D84">
        <w:t xml:space="preserve"> of euro area insurance corporations amounted to €8,764 billion in third quarter of 2019, €291 billion higher than in second quarter of 2019 </w:t>
      </w:r>
    </w:p>
    <w:p w:rsidR="00333D84" w:rsidRPr="00333D84" w:rsidRDefault="003F50CE" w:rsidP="00333D84">
      <w:pPr>
        <w:pStyle w:val="a0"/>
      </w:pPr>
      <w:hyperlink r:id="rId11" w:history="1">
        <w:r w:rsidR="00333D84" w:rsidRPr="00333D84">
          <w:rPr>
            <w:rStyle w:val="-"/>
          </w:rPr>
          <w:t>Total insurance technical reserves</w:t>
        </w:r>
      </w:hyperlink>
      <w:r w:rsidR="00333D84" w:rsidRPr="00333D84">
        <w:t xml:space="preserve"> of euro area insurance corporations rose to €6,733 billion in third quarter, up €249 billion from second quarter </w:t>
      </w:r>
    </w:p>
    <w:p w:rsidR="00333D84" w:rsidRDefault="00333D84" w:rsidP="00333D84">
      <w:pPr>
        <w:jc w:val="both"/>
      </w:pPr>
      <w:r>
        <w:t xml:space="preserve">Total </w:t>
      </w:r>
      <w:hyperlink r:id="rId12" w:history="1">
        <w:r>
          <w:rPr>
            <w:color w:val="394AC7"/>
            <w:u w:val="single"/>
          </w:rPr>
          <w:t>assets</w:t>
        </w:r>
      </w:hyperlink>
      <w:r>
        <w:t xml:space="preserve"> of euro area insurance corporations increased to €8,764 billion in the third quarter of 2019, from €8,473 billion in the second quarter. Debt securities accounted for 41.5% of the sector's total assets in the third quarter. The second largest category of holdings was investment fund shares (26.1%), followed by equity (10.3%) and loans (7.0%).</w:t>
      </w:r>
    </w:p>
    <w:p w:rsidR="00333D84" w:rsidRDefault="00333D84" w:rsidP="00333D84">
      <w:pPr>
        <w:jc w:val="both"/>
      </w:pPr>
      <w:r>
        <w:t xml:space="preserve">Holdings of </w:t>
      </w:r>
      <w:hyperlink r:id="rId13" w:history="1">
        <w:r>
          <w:rPr>
            <w:color w:val="394AC7"/>
            <w:u w:val="single"/>
          </w:rPr>
          <w:t>debt securities</w:t>
        </w:r>
      </w:hyperlink>
      <w:r>
        <w:t xml:space="preserve"> increased to €3,640 billion at the end of the third quarter from €3,520 billion at the end of the previous quarter (see Chart 1). Net purchases of debt securities amounted to €28 billion in the third quarter; price and other changes amounted to €91 billion. The year-on-year growth rate of debt securities held was 3.0%.</w:t>
      </w:r>
    </w:p>
    <w:p w:rsidR="00333D84" w:rsidRDefault="00333D84" w:rsidP="00333D84">
      <w:pPr>
        <w:jc w:val="both"/>
      </w:pPr>
      <w:r>
        <w:t>Looking at holdings by issuing sector, the annual growth rate of debt securities issued by euro area general government was 1.9% in the third quarter of 2019, with net purchases in the quarter amounting to €8 billion. As regards debt securities issued by the private sector, the annual growth rate was 3.7%, and quarterly net purchases amounted to €13 billion. For debt securities issued by non-euro area residents, the annual growth rate was 4.7%, with quarterly net purchases of €7 billion.</w:t>
      </w:r>
      <w:r>
        <w:br/>
      </w:r>
    </w:p>
    <w:p w:rsidR="00333D84" w:rsidRDefault="00333D84" w:rsidP="00333D84">
      <w:pPr>
        <w:pStyle w:val="Chartright-Heading"/>
        <w:rPr>
          <w:b/>
          <w:bCs/>
        </w:rPr>
      </w:pPr>
      <w:r>
        <w:rPr>
          <w:b/>
          <w:bCs/>
        </w:rPr>
        <w:lastRenderedPageBreak/>
        <w:t>Chart 1</w:t>
      </w:r>
    </w:p>
    <w:p w:rsidR="00333D84" w:rsidRDefault="00333D84" w:rsidP="00333D84">
      <w:pPr>
        <w:pStyle w:val="Chartright-Heading"/>
      </w:pPr>
      <w:r>
        <w:t>Insurance corporations' holdings of debt securities by issuing sector</w:t>
      </w:r>
    </w:p>
    <w:p w:rsidR="00333D84" w:rsidRDefault="00333D84" w:rsidP="00333D84">
      <w:pPr>
        <w:pStyle w:val="Chartright-Measure"/>
      </w:pPr>
      <w:r>
        <w:t>(quarterly transactions in EUR billions; not seasonally adjusted)</w:t>
      </w:r>
    </w:p>
    <w:p w:rsidR="00333D84" w:rsidRDefault="00333D84" w:rsidP="00333D84">
      <w:pPr>
        <w:spacing w:before="120" w:after="12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val="el-GR" w:eastAsia="el-GR"/>
        </w:rPr>
        <w:drawing>
          <wp:inline distT="0" distB="0" distL="0" distR="0" wp14:anchorId="6D094174" wp14:editId="1720DF34">
            <wp:extent cx="4722495" cy="362775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84" w:rsidRDefault="003F50CE" w:rsidP="00333D84">
      <w:hyperlink r:id="rId15" w:history="1">
        <w:r w:rsidR="00333D84">
          <w:rPr>
            <w:color w:val="394AC7"/>
            <w:u w:val="single"/>
          </w:rPr>
          <w:t>Data for insurance corporations' holdings of debt securities by issuing sector</w:t>
        </w:r>
      </w:hyperlink>
    </w:p>
    <w:p w:rsidR="00333D84" w:rsidRDefault="00333D84" w:rsidP="00333D84"/>
    <w:p w:rsidR="00333D84" w:rsidRDefault="00333D84" w:rsidP="00333D84">
      <w:pPr>
        <w:jc w:val="both"/>
      </w:pPr>
      <w:r>
        <w:t xml:space="preserve">Turning to insurance corporations' holdings of </w:t>
      </w:r>
      <w:hyperlink r:id="rId16" w:history="1">
        <w:r>
          <w:rPr>
            <w:color w:val="394AC7"/>
            <w:u w:val="single"/>
          </w:rPr>
          <w:t>investment fund shares</w:t>
        </w:r>
      </w:hyperlink>
      <w:r>
        <w:t>, these increased to €2,288 billion in the third quarter of 2019, from €2,205 billion in the previous quarter, with net purchases of €35 billion and price and other changes of €48 billion (see Chart 2). The year-on-year growth rate in the third quarter was 3.4%.</w:t>
      </w:r>
    </w:p>
    <w:p w:rsidR="00333D84" w:rsidRDefault="00333D84" w:rsidP="00333D84">
      <w:pPr>
        <w:jc w:val="both"/>
      </w:pPr>
      <w:r>
        <w:t>The annual growth rate of euro area money market fund shares held by insurance corporations was 15.0% in the third quarter of 2019, with net purchases in the quarter amounting to €2 billion. As regards holdings of euro area non-money market fund shares, the annual growth rate was 4.5%, with quarterly net purchases amounting to €33 billion. For investment fund shares issued by non-euro area residents, the annual growth rate was -16.9%, with quarterly net sales of €0 billion.</w:t>
      </w:r>
    </w:p>
    <w:p w:rsidR="00333D84" w:rsidRDefault="00333D84" w:rsidP="00333D84">
      <w:pPr>
        <w:pStyle w:val="Chartright-Heading"/>
        <w:rPr>
          <w:b/>
          <w:bCs/>
        </w:rPr>
      </w:pPr>
      <w:r>
        <w:rPr>
          <w:b/>
          <w:bCs/>
        </w:rPr>
        <w:lastRenderedPageBreak/>
        <w:t>Chart 2</w:t>
      </w:r>
    </w:p>
    <w:p w:rsidR="00333D84" w:rsidRDefault="00333D84" w:rsidP="00333D84">
      <w:pPr>
        <w:pStyle w:val="Chartright-Heading"/>
      </w:pPr>
      <w:r>
        <w:t>Insurance corporations' holdings of investment fund shares by issuing sector</w:t>
      </w:r>
    </w:p>
    <w:p w:rsidR="00333D84" w:rsidRDefault="00333D84" w:rsidP="00333D84">
      <w:pPr>
        <w:pStyle w:val="Chartright-Measure"/>
      </w:pPr>
      <w:r>
        <w:t>(quarterly transactions in EUR billions; not seasonally adjusted)</w:t>
      </w:r>
    </w:p>
    <w:p w:rsidR="00333D84" w:rsidRDefault="00333D84" w:rsidP="00333D84">
      <w:pPr>
        <w:spacing w:before="120" w:after="12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val="el-GR" w:eastAsia="el-GR"/>
        </w:rPr>
        <w:drawing>
          <wp:inline distT="0" distB="0" distL="0" distR="0" wp14:anchorId="0A177AC3" wp14:editId="41CD2FDB">
            <wp:extent cx="4722495" cy="362775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84" w:rsidRDefault="003F50CE" w:rsidP="00333D84">
      <w:hyperlink r:id="rId18" w:history="1">
        <w:r w:rsidR="00333D84">
          <w:rPr>
            <w:color w:val="394AC7"/>
            <w:u w:val="single"/>
          </w:rPr>
          <w:t>Data for insurance corporations' holdings of investment fund shares by issuing sector</w:t>
        </w:r>
      </w:hyperlink>
    </w:p>
    <w:p w:rsidR="00333D84" w:rsidRDefault="00333D84" w:rsidP="00333D84"/>
    <w:p w:rsidR="00333D84" w:rsidRDefault="00333D84" w:rsidP="00333D84">
      <w:pPr>
        <w:jc w:val="both"/>
      </w:pPr>
      <w:r>
        <w:t xml:space="preserve">In terms of main liabilities, total </w:t>
      </w:r>
      <w:hyperlink r:id="rId19" w:history="1">
        <w:r>
          <w:rPr>
            <w:color w:val="394AC7"/>
            <w:u w:val="single"/>
          </w:rPr>
          <w:t>insurance technical reserves</w:t>
        </w:r>
      </w:hyperlink>
      <w:r>
        <w:t xml:space="preserve"> of insurance corporations amounted to €6,733 billion in the third quarter of 2019, up from €6,484 billion in the second quarter (see Annex). Life insurance technical reserves accounted for 91.0% of total insurance technical reserves in the third quarter. Unit-linked products amounted to €1,266 billion, accounting for 20.7% of total life insurance technical reserves.</w:t>
      </w:r>
    </w:p>
    <w:p w:rsidR="00333D84" w:rsidRDefault="00333D84" w:rsidP="00333D84">
      <w:pPr>
        <w:pStyle w:val="21"/>
      </w:pPr>
      <w:r>
        <w:t>Annex</w:t>
      </w:r>
    </w:p>
    <w:p w:rsidR="00333D84" w:rsidRDefault="003F50CE" w:rsidP="00333D84">
      <w:hyperlink r:id="rId20" w:history="1">
        <w:r w:rsidR="00333D84">
          <w:rPr>
            <w:color w:val="394AC7"/>
            <w:u w:val="single"/>
          </w:rPr>
          <w:t>Annex: Table on euro area insurance corporations</w:t>
        </w:r>
      </w:hyperlink>
      <w:r w:rsidR="00333D84">
        <w:br/>
      </w:r>
    </w:p>
    <w:p w:rsidR="00333D84" w:rsidRDefault="00333D84" w:rsidP="00333D84">
      <w:pPr>
        <w:rPr>
          <w:b/>
          <w:bCs/>
        </w:rPr>
      </w:pPr>
      <w:r>
        <w:rPr>
          <w:b/>
          <w:bCs/>
        </w:rPr>
        <w:t xml:space="preserve">For media queries, please contact </w:t>
      </w:r>
      <w:hyperlink r:id="rId21" w:history="1">
        <w:r w:rsidRPr="00852669">
          <w:rPr>
            <w:rStyle w:val="-"/>
            <w:b/>
            <w:bCs/>
          </w:rPr>
          <w:t>Stefan Ruhkamp</w:t>
        </w:r>
      </w:hyperlink>
      <w:r>
        <w:rPr>
          <w:b/>
          <w:bCs/>
        </w:rPr>
        <w:t>, tel.: +49 69 1344 5057.</w:t>
      </w:r>
    </w:p>
    <w:p w:rsidR="00333D84" w:rsidRPr="00333D84" w:rsidRDefault="00333D84" w:rsidP="00333D84">
      <w:pPr>
        <w:pStyle w:val="notesHeading"/>
      </w:pPr>
      <w:r w:rsidRPr="00333D84">
        <w:t>Notes:</w:t>
      </w:r>
    </w:p>
    <w:p w:rsidR="00333D84" w:rsidRPr="00333D84" w:rsidRDefault="00333D84" w:rsidP="00333D84">
      <w:pPr>
        <w:pStyle w:val="notesBullets"/>
      </w:pPr>
      <w:r w:rsidRPr="00333D84">
        <w:t>"Other assets" includes currency and deposits, insurance technical reserves and related claims, financial derivatives, non-financial assets and remaining assets.</w:t>
      </w:r>
    </w:p>
    <w:p w:rsidR="00333D84" w:rsidRPr="00333D84" w:rsidRDefault="00333D84" w:rsidP="00333D84">
      <w:pPr>
        <w:pStyle w:val="notesBullets"/>
      </w:pPr>
      <w:r w:rsidRPr="00333D84">
        <w:t>"Private sector" refers to euro area excluding general government.</w:t>
      </w:r>
    </w:p>
    <w:p w:rsidR="00333D84" w:rsidRPr="00333D84" w:rsidRDefault="00333D84" w:rsidP="00333D84">
      <w:pPr>
        <w:pStyle w:val="notesBullets"/>
      </w:pPr>
      <w:r w:rsidRPr="00333D84">
        <w:t>"Investment funds" includes money market funds and non-money market funds.</w:t>
      </w:r>
    </w:p>
    <w:p w:rsidR="00333D84" w:rsidRPr="00333D84" w:rsidRDefault="00333D84" w:rsidP="00333D84">
      <w:pPr>
        <w:pStyle w:val="notesBullets"/>
      </w:pPr>
      <w:r w:rsidRPr="00333D84">
        <w:t>Hyperlinks in the main body of the press release and in the annex table lead to data that may change with subsequent releases as a result of revisions. Figures shown in the annex table are a snapshot of the data as at the time of the current release.</w:t>
      </w:r>
    </w:p>
    <w:p w:rsidR="00333D84" w:rsidRDefault="00333D84" w:rsidP="00333D84">
      <w:pPr>
        <w:rPr>
          <w:b/>
          <w:bCs/>
        </w:rPr>
      </w:pPr>
    </w:p>
    <w:sectPr w:rsidR="00333D84" w:rsidSect="009036D8">
      <w:headerReference w:type="default" r:id="rId22"/>
      <w:footerReference w:type="default" r:id="rId23"/>
      <w:headerReference w:type="first" r:id="rId24"/>
      <w:footerReference w:type="first" r:id="rId25"/>
      <w:pgSz w:w="11907" w:h="16840" w:code="9"/>
      <w:pgMar w:top="2381" w:right="1418" w:bottom="1701" w:left="1418" w:header="567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CE" w:rsidRDefault="003F50CE" w:rsidP="00E140E6">
      <w:r>
        <w:separator/>
      </w:r>
    </w:p>
  </w:endnote>
  <w:endnote w:type="continuationSeparator" w:id="0">
    <w:p w:rsidR="003F50CE" w:rsidRDefault="003F50CE" w:rsidP="00E1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00000000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Footer"/>
      <w:tag w:val="Footer"/>
      <w:id w:val="-1248572633"/>
      <w:docPartList>
        <w:docPartGallery w:val="Quick Parts"/>
        <w:docPartCategory w:val="ECB Footer"/>
      </w:docPartList>
    </w:sdtPr>
    <w:sdtEndPr/>
    <w:sdtContent>
      <w:p w:rsidR="002A29F2" w:rsidRDefault="002A29F2" w:rsidP="00084091">
        <w:pPr>
          <w:pStyle w:val="a7"/>
        </w:pPr>
        <w:r w:rsidRPr="00E51737">
          <w:rPr>
            <w:rStyle w:val="af0"/>
          </w:rPr>
          <w:t>European Central Bank</w:t>
        </w:r>
      </w:p>
      <w:p w:rsidR="002A29F2" w:rsidRDefault="002A29F2" w:rsidP="00084091">
        <w:pPr>
          <w:pStyle w:val="a7"/>
        </w:pPr>
        <w:r w:rsidRPr="00E51737">
          <w:t>Directorate General Communications</w:t>
        </w:r>
        <w:r>
          <w:t xml:space="preserve">, </w:t>
        </w:r>
        <w:r w:rsidRPr="00E51737">
          <w:t>Global Media Relations Division</w:t>
        </w:r>
      </w:p>
      <w:p w:rsidR="002A29F2" w:rsidRPr="00E51737" w:rsidRDefault="002A29F2" w:rsidP="00084091">
        <w:pPr>
          <w:pStyle w:val="a7"/>
        </w:pPr>
        <w:r w:rsidRPr="00E51737">
          <w:t>Sonnemannstrasse 20, 60314 Frankfurt am Main, Germany</w:t>
        </w:r>
      </w:p>
      <w:p w:rsidR="002A29F2" w:rsidRDefault="002A29F2" w:rsidP="00084091">
        <w:pPr>
          <w:pStyle w:val="a7"/>
          <w:rPr>
            <w:rStyle w:val="-"/>
          </w:rPr>
        </w:pPr>
        <w:r w:rsidRPr="00E51737">
          <w:t xml:space="preserve">Tel.: +49 69 1344 7455, e-mail: </w:t>
        </w:r>
        <w:hyperlink r:id="rId1" w:history="1">
          <w:r w:rsidRPr="00E51737">
            <w:rPr>
              <w:rStyle w:val="-"/>
            </w:rPr>
            <w:t>media@ecb.europa.eu</w:t>
          </w:r>
        </w:hyperlink>
        <w:r w:rsidRPr="00E51737">
          <w:t xml:space="preserve">, </w:t>
        </w:r>
        <w:r>
          <w:t xml:space="preserve">website: </w:t>
        </w:r>
        <w:hyperlink r:id="rId2" w:history="1">
          <w:r w:rsidRPr="00E51737">
            <w:rPr>
              <w:rStyle w:val="-"/>
            </w:rPr>
            <w:t>www.ecb.europa.eu</w:t>
          </w:r>
        </w:hyperlink>
      </w:p>
      <w:p w:rsidR="002A29F2" w:rsidRPr="00E51737" w:rsidRDefault="002A29F2" w:rsidP="00E51737">
        <w:pPr>
          <w:pStyle w:val="a7"/>
        </w:pPr>
      </w:p>
      <w:p w:rsidR="00632B92" w:rsidRPr="000517DF" w:rsidRDefault="002A29F2" w:rsidP="000517DF">
        <w:pPr>
          <w:pStyle w:val="a7"/>
        </w:pPr>
        <w:r w:rsidRPr="00B66813">
          <w:t>Reproduction is permitted provided that the source is acknowledged.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Footer"/>
      <w:tag w:val="Footer"/>
      <w:id w:val="1640994907"/>
      <w:docPartList>
        <w:docPartGallery w:val="Quick Parts"/>
        <w:docPartCategory w:val="ECB Footer"/>
      </w:docPartList>
    </w:sdtPr>
    <w:sdtEndPr/>
    <w:sdtContent>
      <w:p w:rsidR="001666F6" w:rsidRDefault="001666F6" w:rsidP="00084091">
        <w:pPr>
          <w:pStyle w:val="a7"/>
        </w:pPr>
        <w:r w:rsidRPr="00E51737">
          <w:rPr>
            <w:rStyle w:val="af0"/>
          </w:rPr>
          <w:t>European Central Bank</w:t>
        </w:r>
      </w:p>
      <w:p w:rsidR="001666F6" w:rsidRDefault="001666F6" w:rsidP="00084091">
        <w:pPr>
          <w:pStyle w:val="a7"/>
        </w:pPr>
        <w:r w:rsidRPr="00E51737">
          <w:t>Directorate General Communications</w:t>
        </w:r>
        <w:r>
          <w:t xml:space="preserve">, </w:t>
        </w:r>
        <w:r w:rsidRPr="00E51737">
          <w:t>Global Media Relations Division</w:t>
        </w:r>
      </w:p>
      <w:p w:rsidR="001666F6" w:rsidRPr="00E51737" w:rsidRDefault="001666F6" w:rsidP="00084091">
        <w:pPr>
          <w:pStyle w:val="a7"/>
        </w:pPr>
        <w:r w:rsidRPr="00E51737">
          <w:t>Sonnemannstrasse 20, 60314 Frankfurt am Main, Germany</w:t>
        </w:r>
      </w:p>
      <w:p w:rsidR="001666F6" w:rsidRDefault="001666F6" w:rsidP="00084091">
        <w:pPr>
          <w:pStyle w:val="a7"/>
          <w:rPr>
            <w:rStyle w:val="-"/>
          </w:rPr>
        </w:pPr>
        <w:r w:rsidRPr="00E51737">
          <w:t xml:space="preserve">Tel.: +49 69 1344 7455, e-mail: </w:t>
        </w:r>
        <w:hyperlink r:id="rId1" w:history="1">
          <w:r w:rsidRPr="00E51737">
            <w:rPr>
              <w:rStyle w:val="-"/>
            </w:rPr>
            <w:t>media@ecb.europa.eu</w:t>
          </w:r>
        </w:hyperlink>
        <w:r w:rsidRPr="00E51737">
          <w:t xml:space="preserve">, </w:t>
        </w:r>
        <w:r>
          <w:t xml:space="preserve">website: </w:t>
        </w:r>
        <w:hyperlink r:id="rId2" w:history="1">
          <w:r w:rsidRPr="00E51737">
            <w:rPr>
              <w:rStyle w:val="-"/>
            </w:rPr>
            <w:t>www.ecb.europa.eu</w:t>
          </w:r>
        </w:hyperlink>
      </w:p>
      <w:p w:rsidR="001666F6" w:rsidRPr="00E51737" w:rsidRDefault="001666F6" w:rsidP="00E51737">
        <w:pPr>
          <w:pStyle w:val="a7"/>
        </w:pPr>
      </w:p>
      <w:p w:rsidR="00CE5AE4" w:rsidRPr="00E42011" w:rsidRDefault="001666F6" w:rsidP="00E42011">
        <w:pPr>
          <w:pStyle w:val="a7"/>
        </w:pPr>
        <w:r w:rsidRPr="00B66813">
          <w:t>Reproduction is permitted provided that the source is acknowledged.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CE" w:rsidRPr="000A0EB6" w:rsidRDefault="003F50CE" w:rsidP="000A0EB6">
      <w:pPr>
        <w:pStyle w:val="af2"/>
      </w:pPr>
      <w:r w:rsidRPr="000A0EB6">
        <w:separator/>
      </w:r>
    </w:p>
  </w:footnote>
  <w:footnote w:type="continuationSeparator" w:id="0">
    <w:p w:rsidR="003F50CE" w:rsidRDefault="003F50CE" w:rsidP="000A0EB6">
      <w:pPr>
        <w:pStyle w:val="af2"/>
      </w:pPr>
      <w:r>
        <w:continuationSeparator/>
      </w:r>
    </w:p>
  </w:footnote>
  <w:footnote w:type="continuationNotice" w:id="1">
    <w:p w:rsidR="003F50CE" w:rsidRDefault="003F50CE" w:rsidP="000A0EB6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E4" w:rsidRPr="000F3F31" w:rsidRDefault="008B3383" w:rsidP="00E51737">
    <w:pPr>
      <w:pStyle w:val="af"/>
    </w:pPr>
    <w:fldSimple w:instr=" STYLEREF  &quot;Publication type&quot;  \* MERGEFORMAT ">
      <w:r w:rsidR="005F3093" w:rsidRPr="005F3093">
        <w:rPr>
          <w:b/>
          <w:bCs/>
          <w:noProof/>
          <w:lang w:val="en-US"/>
        </w:rPr>
        <w:t>Press</w:t>
      </w:r>
      <w:r w:rsidR="005F3093">
        <w:rPr>
          <w:noProof/>
        </w:rPr>
        <w:t xml:space="preserve"> </w:t>
      </w:r>
      <w:r w:rsidR="005F3093" w:rsidRPr="005F3093">
        <w:rPr>
          <w:rStyle w:val="af0"/>
          <w:noProof/>
          <w:color w:val="003299"/>
        </w:rPr>
        <w:t>release</w:t>
      </w:r>
    </w:fldSimple>
    <w:r w:rsidR="00CE5AE4" w:rsidRPr="000F3F31">
      <w:t xml:space="preserve"> / </w:t>
    </w:r>
    <w:fldSimple w:instr=" STYLEREF  &quot;Publication date&quot;  \* MERGEFORMAT ">
      <w:r w:rsidR="005F3093" w:rsidRPr="005F3093">
        <w:rPr>
          <w:b/>
          <w:bCs/>
          <w:noProof/>
          <w:lang w:val="en-US"/>
        </w:rPr>
        <w:t>2 December 2019</w:t>
      </w:r>
    </w:fldSimple>
  </w:p>
  <w:p w:rsidR="00CE5AE4" w:rsidRPr="000F3F31" w:rsidRDefault="003E4532" w:rsidP="00E51737">
    <w:pPr>
      <w:pStyle w:val="af"/>
    </w:pPr>
    <w:r w:rsidRPr="000F3F31">
      <w:fldChar w:fldCharType="begin"/>
    </w:r>
    <w:r w:rsidRPr="000F3F31">
      <w:instrText xml:space="preserve"> STYLEREF  "</w:instrText>
    </w:r>
    <w:r w:rsidR="00B04618" w:rsidRPr="000F3F31">
      <w:instrText>Title</w:instrText>
    </w:r>
    <w:r w:rsidRPr="000F3F31">
      <w:instrText xml:space="preserve">"  \* MERGEFORMAT </w:instrText>
    </w:r>
    <w:r w:rsidRPr="000F3F31">
      <w:fldChar w:fldCharType="separate"/>
    </w:r>
    <w:r w:rsidR="005F3093">
      <w:rPr>
        <w:b/>
        <w:bCs/>
        <w:noProof/>
        <w:lang w:val="el-GR"/>
      </w:rPr>
      <w:t>Σφάλμα! Χρησιμοποιήστε την καρτέλα "Κεντρική σελίδα", για να εφαρμόσετε το Title στο κείμενο που θέλετε να εμφανίζεται εδώ.</w:t>
    </w:r>
    <w:r w:rsidRPr="000F3F31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Logo"/>
      <w:tag w:val="Logo"/>
      <w:id w:val="-4288943"/>
      <w:lock w:val="sdtLocked"/>
      <w:docPartList>
        <w:docPartGallery w:val="Quick Parts"/>
        <w:docPartCategory w:val="ECB Logo"/>
      </w:docPartList>
    </w:sdtPr>
    <w:sdtEndPr/>
    <w:sdtContent>
      <w:p w:rsidR="005D32B0" w:rsidRPr="00A43F47" w:rsidRDefault="005D32B0" w:rsidP="005341E5">
        <w:pPr>
          <w:pStyle w:val="af"/>
          <w:jc w:val="center"/>
        </w:pPr>
        <w:r>
          <w:rPr>
            <w:noProof/>
            <w:lang w:val="el-GR" w:eastAsia="el-GR"/>
          </w:rPr>
          <w:drawing>
            <wp:inline distT="0" distB="0" distL="0" distR="0" wp14:anchorId="4067DDD0" wp14:editId="6BB53FA3">
              <wp:extent cx="2242800" cy="792000"/>
              <wp:effectExtent l="0" t="0" r="0" b="825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2800" cy="79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3F37F7" w:rsidRPr="00A43F47" w:rsidRDefault="003F50CE" w:rsidP="005D32B0">
        <w:pPr>
          <w:pStyle w:val="af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C64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340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BC2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282A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3E9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CCB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5C1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B02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5E1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D45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B789D62"/>
    <w:lvl w:ilvl="0">
      <w:numFmt w:val="bullet"/>
      <w:lvlText w:val="*"/>
      <w:lvlJc w:val="left"/>
    </w:lvl>
  </w:abstractNum>
  <w:abstractNum w:abstractNumId="11">
    <w:nsid w:val="046D7E3C"/>
    <w:multiLevelType w:val="hybridMultilevel"/>
    <w:tmpl w:val="41445BD4"/>
    <w:lvl w:ilvl="0" w:tplc="57B083C8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>
    <w:nsid w:val="0F210D23"/>
    <w:multiLevelType w:val="multilevel"/>
    <w:tmpl w:val="9BDAA1F8"/>
    <w:styleLink w:val="ECBpublicationsheading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8"/>
        </w:tabs>
        <w:ind w:left="260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 w:firstLine="0"/>
      </w:pPr>
      <w:rPr>
        <w:rFonts w:hint="default"/>
      </w:rPr>
    </w:lvl>
  </w:abstractNum>
  <w:abstractNum w:abstractNumId="13">
    <w:nsid w:val="1FC50846"/>
    <w:multiLevelType w:val="hybridMultilevel"/>
    <w:tmpl w:val="337ED58C"/>
    <w:lvl w:ilvl="0" w:tplc="979A8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83737"/>
    <w:multiLevelType w:val="hybridMultilevel"/>
    <w:tmpl w:val="01A0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16453"/>
    <w:multiLevelType w:val="multilevel"/>
    <w:tmpl w:val="CAFEFCA6"/>
    <w:styleLink w:val="ECBBoxListNumber"/>
    <w:lvl w:ilvl="0">
      <w:start w:val="1"/>
      <w:numFmt w:val="decimal"/>
      <w:pStyle w:val="Box-ListNumber1"/>
      <w:lvlText w:val="%1."/>
      <w:lvlJc w:val="left"/>
      <w:pPr>
        <w:tabs>
          <w:tab w:val="num" w:pos="-2070"/>
        </w:tabs>
        <w:ind w:left="-2070" w:hanging="425"/>
      </w:pPr>
      <w:rPr>
        <w:rFonts w:hint="default"/>
      </w:rPr>
    </w:lvl>
    <w:lvl w:ilvl="1">
      <w:start w:val="1"/>
      <w:numFmt w:val="lowerLetter"/>
      <w:pStyle w:val="Box-ListNumber2"/>
      <w:lvlText w:val="(%2)"/>
      <w:lvlJc w:val="left"/>
      <w:pPr>
        <w:tabs>
          <w:tab w:val="num" w:pos="-1645"/>
        </w:tabs>
        <w:ind w:left="-164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6">
    <w:nsid w:val="405A0025"/>
    <w:multiLevelType w:val="multilevel"/>
    <w:tmpl w:val="BCC429D6"/>
    <w:styleLink w:val="ECBnumberedlist"/>
    <w:lvl w:ilvl="0">
      <w:start w:val="1"/>
      <w:numFmt w:val="decimal"/>
      <w:pStyle w:val="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30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7">
    <w:nsid w:val="43A0014D"/>
    <w:multiLevelType w:val="multilevel"/>
    <w:tmpl w:val="C3563620"/>
    <w:styleLink w:val="ECBBoxBulletlist"/>
    <w:lvl w:ilvl="0">
      <w:start w:val="1"/>
      <w:numFmt w:val="bullet"/>
      <w:pStyle w:val="Box-ListBullet1"/>
      <w:lvlText w:val=""/>
      <w:lvlJc w:val="left"/>
      <w:pPr>
        <w:tabs>
          <w:tab w:val="num" w:pos="-2070"/>
        </w:tabs>
        <w:ind w:left="-2070" w:hanging="425"/>
      </w:pPr>
      <w:rPr>
        <w:rFonts w:ascii="Symbol" w:hAnsi="Symbol" w:hint="default"/>
      </w:rPr>
    </w:lvl>
    <w:lvl w:ilvl="1">
      <w:start w:val="1"/>
      <w:numFmt w:val="bullet"/>
      <w:pStyle w:val="Box-ListBullet2"/>
      <w:lvlText w:val=""/>
      <w:lvlJc w:val="left"/>
      <w:pPr>
        <w:tabs>
          <w:tab w:val="num" w:pos="-1645"/>
        </w:tabs>
        <w:ind w:left="-1645" w:hanging="425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8">
    <w:nsid w:val="4A624566"/>
    <w:multiLevelType w:val="hybridMultilevel"/>
    <w:tmpl w:val="17BC0316"/>
    <w:lvl w:ilvl="0" w:tplc="D0F04716">
      <w:start w:val="1"/>
      <w:numFmt w:val="bullet"/>
      <w:pStyle w:val="notesBulle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502F3"/>
    <w:multiLevelType w:val="multilevel"/>
    <w:tmpl w:val="F2E86B76"/>
    <w:styleLink w:val="ECBBulletlist"/>
    <w:lvl w:ilvl="0">
      <w:start w:val="1"/>
      <w:numFmt w:val="bullet"/>
      <w:pStyle w:val="Highlight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a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20"/>
      <w:lvlText w:val=""/>
      <w:lvlJc w:val="left"/>
      <w:pPr>
        <w:tabs>
          <w:tab w:val="num" w:pos="851"/>
        </w:tabs>
        <w:ind w:left="850" w:hanging="425"/>
      </w:pPr>
      <w:rPr>
        <w:rFonts w:ascii="Symbol" w:hAnsi="Symbol" w:hint="default"/>
        <w:color w:val="auto"/>
      </w:rPr>
    </w:lvl>
    <w:lvl w:ilvl="3">
      <w:start w:val="1"/>
      <w:numFmt w:val="bullet"/>
      <w:pStyle w:val="31"/>
      <w:lvlText w:val=""/>
      <w:lvlJc w:val="left"/>
      <w:pPr>
        <w:tabs>
          <w:tab w:val="num" w:pos="1276"/>
        </w:tabs>
        <w:ind w:left="1275" w:hanging="42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0" w:hanging="42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126"/>
        </w:tabs>
        <w:ind w:left="2125" w:hanging="42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0" w:hanging="42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77"/>
        </w:tabs>
        <w:ind w:left="2975" w:hanging="42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402"/>
        </w:tabs>
        <w:ind w:left="3400" w:hanging="423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4"/>
  </w:num>
  <w:num w:numId="4">
    <w:abstractNumId w:val="13"/>
  </w:num>
  <w:num w:numId="5">
    <w:abstractNumId w:val="11"/>
  </w:num>
  <w:num w:numId="6">
    <w:abstractNumId w:val="17"/>
  </w:num>
  <w:num w:numId="7">
    <w:abstractNumId w:val="15"/>
  </w:num>
  <w:num w:numId="8">
    <w:abstractNumId w:val="19"/>
  </w:num>
  <w:num w:numId="9">
    <w:abstractNumId w:val="16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9"/>
  </w:num>
  <w:num w:numId="19">
    <w:abstractNumId w:val="7"/>
  </w:num>
  <w:num w:numId="20">
    <w:abstractNumId w:val="19"/>
  </w:num>
  <w:num w:numId="21">
    <w:abstractNumId w:val="6"/>
  </w:num>
  <w:num w:numId="22">
    <w:abstractNumId w:val="19"/>
  </w:num>
  <w:num w:numId="23">
    <w:abstractNumId w:val="8"/>
  </w:num>
  <w:num w:numId="24">
    <w:abstractNumId w:val="16"/>
  </w:num>
  <w:num w:numId="25">
    <w:abstractNumId w:val="3"/>
  </w:num>
  <w:num w:numId="26">
    <w:abstractNumId w:val="16"/>
  </w:num>
  <w:num w:numId="27">
    <w:abstractNumId w:val="2"/>
  </w:num>
  <w:num w:numId="28">
    <w:abstractNumId w:val="16"/>
  </w:num>
  <w:num w:numId="29">
    <w:abstractNumId w:val="5"/>
  </w:num>
  <w:num w:numId="30">
    <w:abstractNumId w:val="4"/>
  </w:num>
  <w:num w:numId="31">
    <w:abstractNumId w:val="1"/>
  </w:num>
  <w:num w:numId="32">
    <w:abstractNumId w:val="0"/>
  </w:num>
  <w:num w:numId="33">
    <w:abstractNumId w:val="18"/>
  </w:num>
  <w:num w:numId="34">
    <w:abstractNumId w:val="17"/>
  </w:num>
  <w:num w:numId="35">
    <w:abstractNumId w:val="17"/>
  </w:num>
  <w:num w:numId="36">
    <w:abstractNumId w:val="15"/>
  </w:num>
  <w:num w:numId="37">
    <w:abstractNumId w:val="15"/>
  </w:num>
  <w:num w:numId="38">
    <w:abstractNumId w:val="17"/>
  </w:num>
  <w:num w:numId="39">
    <w:abstractNumId w:val="17"/>
  </w:num>
  <w:num w:numId="40">
    <w:abstractNumId w:val="15"/>
  </w:num>
  <w:num w:numId="41">
    <w:abstractNumId w:val="15"/>
  </w:num>
  <w:num w:numId="42">
    <w:abstractNumId w:val="1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E0413"/>
    <w:rsid w:val="0002054D"/>
    <w:rsid w:val="0003402A"/>
    <w:rsid w:val="00045501"/>
    <w:rsid w:val="0005108D"/>
    <w:rsid w:val="000517DF"/>
    <w:rsid w:val="000527B3"/>
    <w:rsid w:val="00053282"/>
    <w:rsid w:val="000566A5"/>
    <w:rsid w:val="00062ECE"/>
    <w:rsid w:val="00084091"/>
    <w:rsid w:val="000878F4"/>
    <w:rsid w:val="000965E7"/>
    <w:rsid w:val="000A0EB6"/>
    <w:rsid w:val="000A5787"/>
    <w:rsid w:val="000B45DF"/>
    <w:rsid w:val="000B4E3B"/>
    <w:rsid w:val="000C39E2"/>
    <w:rsid w:val="000C4A9B"/>
    <w:rsid w:val="000C7625"/>
    <w:rsid w:val="000D51E7"/>
    <w:rsid w:val="000D68F4"/>
    <w:rsid w:val="000F3F31"/>
    <w:rsid w:val="00102807"/>
    <w:rsid w:val="00133A22"/>
    <w:rsid w:val="00135951"/>
    <w:rsid w:val="001365C1"/>
    <w:rsid w:val="00142424"/>
    <w:rsid w:val="001666F6"/>
    <w:rsid w:val="00167660"/>
    <w:rsid w:val="00175CCB"/>
    <w:rsid w:val="001952C0"/>
    <w:rsid w:val="001A39B5"/>
    <w:rsid w:val="001A7CB2"/>
    <w:rsid w:val="001B4ACD"/>
    <w:rsid w:val="001B6808"/>
    <w:rsid w:val="001E1B30"/>
    <w:rsid w:val="001E6A7E"/>
    <w:rsid w:val="001F7CC6"/>
    <w:rsid w:val="00201C5E"/>
    <w:rsid w:val="00206FBB"/>
    <w:rsid w:val="00223AFA"/>
    <w:rsid w:val="00230638"/>
    <w:rsid w:val="00235092"/>
    <w:rsid w:val="00235D98"/>
    <w:rsid w:val="00237331"/>
    <w:rsid w:val="00241200"/>
    <w:rsid w:val="0024294A"/>
    <w:rsid w:val="00246227"/>
    <w:rsid w:val="00247F9B"/>
    <w:rsid w:val="00271166"/>
    <w:rsid w:val="00291790"/>
    <w:rsid w:val="002A18AB"/>
    <w:rsid w:val="002A29F2"/>
    <w:rsid w:val="002A3ABC"/>
    <w:rsid w:val="002A7E6D"/>
    <w:rsid w:val="002D13A0"/>
    <w:rsid w:val="002E672E"/>
    <w:rsid w:val="002F13FF"/>
    <w:rsid w:val="002F72F6"/>
    <w:rsid w:val="00303836"/>
    <w:rsid w:val="00310E62"/>
    <w:rsid w:val="003150AD"/>
    <w:rsid w:val="00322AA7"/>
    <w:rsid w:val="003313F5"/>
    <w:rsid w:val="00333D84"/>
    <w:rsid w:val="0034067A"/>
    <w:rsid w:val="00356BD7"/>
    <w:rsid w:val="003771A3"/>
    <w:rsid w:val="00381306"/>
    <w:rsid w:val="003839CC"/>
    <w:rsid w:val="0039297E"/>
    <w:rsid w:val="003B3CEB"/>
    <w:rsid w:val="003C0A6D"/>
    <w:rsid w:val="003C2DA6"/>
    <w:rsid w:val="003C6A6A"/>
    <w:rsid w:val="003E4532"/>
    <w:rsid w:val="003F19E6"/>
    <w:rsid w:val="003F37F7"/>
    <w:rsid w:val="003F50CE"/>
    <w:rsid w:val="003F6DA1"/>
    <w:rsid w:val="0040195D"/>
    <w:rsid w:val="00421960"/>
    <w:rsid w:val="004432B9"/>
    <w:rsid w:val="004510B2"/>
    <w:rsid w:val="0046065C"/>
    <w:rsid w:val="004622C7"/>
    <w:rsid w:val="004622C8"/>
    <w:rsid w:val="00481258"/>
    <w:rsid w:val="00490A70"/>
    <w:rsid w:val="00492475"/>
    <w:rsid w:val="004A1F63"/>
    <w:rsid w:val="004A1F88"/>
    <w:rsid w:val="004B2B93"/>
    <w:rsid w:val="004C37A0"/>
    <w:rsid w:val="004D32A4"/>
    <w:rsid w:val="004D6FAC"/>
    <w:rsid w:val="004E421A"/>
    <w:rsid w:val="00501CF3"/>
    <w:rsid w:val="00505421"/>
    <w:rsid w:val="00521049"/>
    <w:rsid w:val="00523B0F"/>
    <w:rsid w:val="005341E5"/>
    <w:rsid w:val="0053542F"/>
    <w:rsid w:val="00547290"/>
    <w:rsid w:val="005474F5"/>
    <w:rsid w:val="005A6EF6"/>
    <w:rsid w:val="005B0540"/>
    <w:rsid w:val="005B3CC4"/>
    <w:rsid w:val="005B475A"/>
    <w:rsid w:val="005C38B2"/>
    <w:rsid w:val="005D32B0"/>
    <w:rsid w:val="005D3D57"/>
    <w:rsid w:val="005E3F6D"/>
    <w:rsid w:val="005F0759"/>
    <w:rsid w:val="005F3093"/>
    <w:rsid w:val="00607AB1"/>
    <w:rsid w:val="00613EFC"/>
    <w:rsid w:val="00616501"/>
    <w:rsid w:val="00624E60"/>
    <w:rsid w:val="00632B92"/>
    <w:rsid w:val="006667AB"/>
    <w:rsid w:val="00667FD4"/>
    <w:rsid w:val="00671EFB"/>
    <w:rsid w:val="00677424"/>
    <w:rsid w:val="0069097D"/>
    <w:rsid w:val="006918FF"/>
    <w:rsid w:val="006D0750"/>
    <w:rsid w:val="006D67DF"/>
    <w:rsid w:val="006D7FBD"/>
    <w:rsid w:val="006E41C6"/>
    <w:rsid w:val="006F33BA"/>
    <w:rsid w:val="007604F7"/>
    <w:rsid w:val="00772230"/>
    <w:rsid w:val="00775CFE"/>
    <w:rsid w:val="00776E46"/>
    <w:rsid w:val="00783332"/>
    <w:rsid w:val="007970A3"/>
    <w:rsid w:val="007C075C"/>
    <w:rsid w:val="007C281F"/>
    <w:rsid w:val="007C64B8"/>
    <w:rsid w:val="007D17D3"/>
    <w:rsid w:val="007E57CE"/>
    <w:rsid w:val="00803376"/>
    <w:rsid w:val="00830F32"/>
    <w:rsid w:val="008359B9"/>
    <w:rsid w:val="00835AF6"/>
    <w:rsid w:val="00842787"/>
    <w:rsid w:val="00852669"/>
    <w:rsid w:val="008811C1"/>
    <w:rsid w:val="00896E17"/>
    <w:rsid w:val="008A3868"/>
    <w:rsid w:val="008A42E0"/>
    <w:rsid w:val="008B2FC9"/>
    <w:rsid w:val="008B3383"/>
    <w:rsid w:val="008C1EAF"/>
    <w:rsid w:val="008C2756"/>
    <w:rsid w:val="008C7491"/>
    <w:rsid w:val="008D0955"/>
    <w:rsid w:val="008E1560"/>
    <w:rsid w:val="008E43BE"/>
    <w:rsid w:val="008E75E3"/>
    <w:rsid w:val="008F6C3C"/>
    <w:rsid w:val="009036D8"/>
    <w:rsid w:val="00913F73"/>
    <w:rsid w:val="00914833"/>
    <w:rsid w:val="00920886"/>
    <w:rsid w:val="00924CDB"/>
    <w:rsid w:val="00926116"/>
    <w:rsid w:val="009270E4"/>
    <w:rsid w:val="00934066"/>
    <w:rsid w:val="00951520"/>
    <w:rsid w:val="00957444"/>
    <w:rsid w:val="0097191D"/>
    <w:rsid w:val="00986D22"/>
    <w:rsid w:val="00995D13"/>
    <w:rsid w:val="009A7F3B"/>
    <w:rsid w:val="009C6940"/>
    <w:rsid w:val="009D3C4D"/>
    <w:rsid w:val="009E0413"/>
    <w:rsid w:val="009F5D34"/>
    <w:rsid w:val="00A14D55"/>
    <w:rsid w:val="00A16DFE"/>
    <w:rsid w:val="00A40626"/>
    <w:rsid w:val="00A41A52"/>
    <w:rsid w:val="00A43F47"/>
    <w:rsid w:val="00A642DC"/>
    <w:rsid w:val="00A65899"/>
    <w:rsid w:val="00A74975"/>
    <w:rsid w:val="00A76036"/>
    <w:rsid w:val="00A843CF"/>
    <w:rsid w:val="00A861BF"/>
    <w:rsid w:val="00A86FBB"/>
    <w:rsid w:val="00AA199F"/>
    <w:rsid w:val="00AA1B99"/>
    <w:rsid w:val="00AC4969"/>
    <w:rsid w:val="00AD174C"/>
    <w:rsid w:val="00AD49E7"/>
    <w:rsid w:val="00B04618"/>
    <w:rsid w:val="00B131A7"/>
    <w:rsid w:val="00B50F8C"/>
    <w:rsid w:val="00B525DF"/>
    <w:rsid w:val="00B55D4A"/>
    <w:rsid w:val="00B56DBB"/>
    <w:rsid w:val="00B63EDE"/>
    <w:rsid w:val="00B6521D"/>
    <w:rsid w:val="00B83E58"/>
    <w:rsid w:val="00B93A74"/>
    <w:rsid w:val="00BA5001"/>
    <w:rsid w:val="00BC64C9"/>
    <w:rsid w:val="00BD6040"/>
    <w:rsid w:val="00C26410"/>
    <w:rsid w:val="00C31F14"/>
    <w:rsid w:val="00C4039E"/>
    <w:rsid w:val="00C4188D"/>
    <w:rsid w:val="00C52A27"/>
    <w:rsid w:val="00C92C52"/>
    <w:rsid w:val="00C934CB"/>
    <w:rsid w:val="00C936A1"/>
    <w:rsid w:val="00CA4AE1"/>
    <w:rsid w:val="00CB52E1"/>
    <w:rsid w:val="00CC0309"/>
    <w:rsid w:val="00CC6DB8"/>
    <w:rsid w:val="00CD00D2"/>
    <w:rsid w:val="00CE5AE4"/>
    <w:rsid w:val="00CF2927"/>
    <w:rsid w:val="00CF38C0"/>
    <w:rsid w:val="00D01B7B"/>
    <w:rsid w:val="00D268EF"/>
    <w:rsid w:val="00D55DA0"/>
    <w:rsid w:val="00D620DC"/>
    <w:rsid w:val="00D84C7D"/>
    <w:rsid w:val="00D84E06"/>
    <w:rsid w:val="00DA6C28"/>
    <w:rsid w:val="00DB78E4"/>
    <w:rsid w:val="00DC395B"/>
    <w:rsid w:val="00DD45D8"/>
    <w:rsid w:val="00DE4416"/>
    <w:rsid w:val="00DF436E"/>
    <w:rsid w:val="00DF483E"/>
    <w:rsid w:val="00DF6C1A"/>
    <w:rsid w:val="00E063A0"/>
    <w:rsid w:val="00E13BD8"/>
    <w:rsid w:val="00E140E6"/>
    <w:rsid w:val="00E14260"/>
    <w:rsid w:val="00E42011"/>
    <w:rsid w:val="00E51737"/>
    <w:rsid w:val="00E57067"/>
    <w:rsid w:val="00E64D54"/>
    <w:rsid w:val="00E832E6"/>
    <w:rsid w:val="00E9555C"/>
    <w:rsid w:val="00E96F13"/>
    <w:rsid w:val="00EA3C78"/>
    <w:rsid w:val="00EA45A3"/>
    <w:rsid w:val="00EB64E5"/>
    <w:rsid w:val="00EC1FE7"/>
    <w:rsid w:val="00ED2B43"/>
    <w:rsid w:val="00EE0BA5"/>
    <w:rsid w:val="00EE4068"/>
    <w:rsid w:val="00EE766C"/>
    <w:rsid w:val="00F05A6A"/>
    <w:rsid w:val="00F06814"/>
    <w:rsid w:val="00F147E9"/>
    <w:rsid w:val="00F17747"/>
    <w:rsid w:val="00F249F2"/>
    <w:rsid w:val="00F315D1"/>
    <w:rsid w:val="00F31CD6"/>
    <w:rsid w:val="00F52470"/>
    <w:rsid w:val="00F66701"/>
    <w:rsid w:val="00F72631"/>
    <w:rsid w:val="00F942CF"/>
    <w:rsid w:val="00FA7C4E"/>
    <w:rsid w:val="00FB2B97"/>
    <w:rsid w:val="00FB3515"/>
    <w:rsid w:val="00FC250D"/>
    <w:rsid w:val="00FD1AB5"/>
    <w:rsid w:val="00FD70F8"/>
    <w:rsid w:val="00FD7335"/>
    <w:rsid w:val="00FF2933"/>
    <w:rsid w:val="00FF4EEF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en-GB" w:eastAsia="en-GB" w:bidi="ar-SA"/>
      </w:rPr>
    </w:rPrDefault>
    <w:pPrDefault>
      <w:pPr>
        <w:spacing w:before="200" w:after="200" w:line="3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qFormat="1"/>
    <w:lsdException w:name="toc 3" w:qFormat="1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Normal Indent" w:unhideWhenUsed="0"/>
    <w:lsdException w:name="footnote text" w:uiPriority="2" w:qFormat="1"/>
    <w:lsdException w:name="header" w:uiPriority="3" w:qFormat="1"/>
    <w:lsdException w:name="footer" w:unhideWhenUsed="0" w:qFormat="1"/>
    <w:lsdException w:name="caption" w:qFormat="1"/>
    <w:lsdException w:name="table of figures" w:unhideWhenUsed="0"/>
    <w:lsdException w:name="footnote reference" w:uiPriority="3" w:qFormat="1"/>
    <w:lsdException w:name="page number" w:unhideWhenUsed="0"/>
    <w:lsdException w:name="table of authorities" w:unhideWhenUsed="0"/>
    <w:lsdException w:name="toa heading" w:unhideWhenUsed="0"/>
    <w:lsdException w:name="List Bullet" w:uiPriority="1" w:unhideWhenUsed="0" w:qFormat="1"/>
    <w:lsdException w:name="List Number" w:uiPriority="1" w:qFormat="1"/>
    <w:lsdException w:name="List Bullet 2" w:uiPriority="1" w:qFormat="1"/>
    <w:lsdException w:name="List Bullet 3" w:uiPriority="1" w:qFormat="1"/>
    <w:lsdException w:name="List Number 2" w:uiPriority="2" w:qFormat="1"/>
    <w:lsdException w:name="List Number 3" w:uiPriority="2" w:qFormat="1"/>
    <w:lsdException w:name="Title" w:semiHidden="0" w:unhideWhenUsed="0" w:qFormat="1"/>
    <w:lsdException w:name="Signature" w:unhideWhenUsed="0"/>
    <w:lsdException w:name="Default Paragraph Font" w:uiPriority="1"/>
    <w:lsdException w:name="Subtitle" w:semiHidden="0" w:uiPriority="3" w:unhideWhenUsed="0" w:qFormat="1"/>
    <w:lsdException w:name="Salutation" w:unhideWhenUsed="0"/>
    <w:lsdException w:name="Note Heading" w:unhideWhenUsed="0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semiHidden="0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a1">
    <w:name w:val="Normal"/>
    <w:qFormat/>
    <w:rsid w:val="006F33BA"/>
  </w:style>
  <w:style w:type="paragraph" w:styleId="1">
    <w:name w:val="heading 1"/>
    <w:basedOn w:val="a2"/>
    <w:next w:val="a1"/>
    <w:link w:val="1Char"/>
    <w:uiPriority w:val="99"/>
    <w:semiHidden/>
    <w:qFormat/>
    <w:rsid w:val="00E57067"/>
    <w:pPr>
      <w:outlineLvl w:val="0"/>
    </w:pPr>
  </w:style>
  <w:style w:type="paragraph" w:styleId="21">
    <w:name w:val="heading 2"/>
    <w:next w:val="a1"/>
    <w:link w:val="2Char"/>
    <w:qFormat/>
    <w:rsid w:val="00E57067"/>
    <w:pPr>
      <w:keepNext/>
      <w:spacing w:before="600"/>
      <w:outlineLvl w:val="1"/>
    </w:pPr>
    <w:rPr>
      <w:rFonts w:eastAsia="Times New Roman" w:cs="Sendnya"/>
      <w:bCs/>
      <w:color w:val="003299"/>
      <w:kern w:val="24"/>
      <w:sz w:val="32"/>
      <w:szCs w:val="28"/>
    </w:rPr>
  </w:style>
  <w:style w:type="paragraph" w:styleId="3">
    <w:name w:val="heading 3"/>
    <w:next w:val="a1"/>
    <w:link w:val="3Char"/>
    <w:qFormat/>
    <w:rsid w:val="00A843CF"/>
    <w:pPr>
      <w:keepNext/>
      <w:numPr>
        <w:ilvl w:val="2"/>
        <w:numId w:val="17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4">
    <w:name w:val="heading 4"/>
    <w:next w:val="a1"/>
    <w:link w:val="4Char"/>
    <w:qFormat/>
    <w:rsid w:val="00492475"/>
    <w:pPr>
      <w:keepNext/>
      <w:keepLines/>
      <w:numPr>
        <w:ilvl w:val="3"/>
        <w:numId w:val="17"/>
      </w:numPr>
      <w:suppressAutoHyphens/>
      <w:spacing w:before="600" w:line="320" w:lineRule="atLeast"/>
      <w:outlineLvl w:val="3"/>
    </w:pPr>
    <w:rPr>
      <w:rFonts w:eastAsia="Times New Roman" w:cs="Sendnya"/>
      <w:b/>
      <w:bCs/>
      <w:iCs/>
      <w:color w:val="595959" w:themeColor="text1" w:themeTint="A6"/>
      <w:kern w:val="24"/>
    </w:rPr>
  </w:style>
  <w:style w:type="paragraph" w:styleId="5">
    <w:name w:val="heading 5"/>
    <w:next w:val="a1"/>
    <w:link w:val="5Char"/>
    <w:uiPriority w:val="99"/>
    <w:semiHidden/>
    <w:qFormat/>
    <w:rsid w:val="00E51737"/>
    <w:pPr>
      <w:keepNext/>
      <w:keepLines/>
      <w:numPr>
        <w:ilvl w:val="4"/>
        <w:numId w:val="17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</w:rPr>
  </w:style>
  <w:style w:type="paragraph" w:styleId="6">
    <w:name w:val="heading 6"/>
    <w:next w:val="a1"/>
    <w:link w:val="6Char"/>
    <w:uiPriority w:val="99"/>
    <w:semiHidden/>
    <w:qFormat/>
    <w:rsid w:val="00E51737"/>
    <w:pPr>
      <w:keepNext/>
      <w:keepLines/>
      <w:numPr>
        <w:ilvl w:val="5"/>
        <w:numId w:val="17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</w:rPr>
  </w:style>
  <w:style w:type="paragraph" w:styleId="7">
    <w:name w:val="heading 7"/>
    <w:next w:val="a1"/>
    <w:link w:val="7Char"/>
    <w:uiPriority w:val="99"/>
    <w:semiHidden/>
    <w:qFormat/>
    <w:rsid w:val="00E51737"/>
    <w:pPr>
      <w:keepNext/>
      <w:numPr>
        <w:ilvl w:val="6"/>
        <w:numId w:val="17"/>
      </w:numPr>
      <w:suppressAutoHyphens/>
      <w:spacing w:before="600" w:line="280" w:lineRule="atLeast"/>
      <w:outlineLvl w:val="6"/>
    </w:pPr>
    <w:rPr>
      <w:rFonts w:eastAsia="Times New Roman" w:cs="Times New Roman"/>
      <w:b/>
      <w:iCs/>
      <w:color w:val="5C5C5C"/>
      <w:kern w:val="20"/>
      <w:sz w:val="21"/>
      <w:szCs w:val="19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Publicationtype">
    <w:name w:val="Publication type"/>
    <w:uiPriority w:val="3"/>
    <w:qFormat/>
    <w:rsid w:val="00521049"/>
    <w:pPr>
      <w:spacing w:before="0" w:after="240" w:line="480" w:lineRule="atLeast"/>
    </w:pPr>
    <w:rPr>
      <w:rFonts w:eastAsia="Times New Roman" w:cs="Times New Roman"/>
      <w:b/>
      <w:color w:val="003299"/>
      <w:kern w:val="16"/>
      <w:sz w:val="40"/>
      <w:szCs w:val="19"/>
    </w:rPr>
  </w:style>
  <w:style w:type="paragraph" w:customStyle="1" w:styleId="Embargosticker">
    <w:name w:val="Embargo sticker"/>
    <w:uiPriority w:val="3"/>
    <w:rsid w:val="00EA45A3"/>
    <w:pPr>
      <w:framePr w:w="3969" w:wrap="around" w:hAnchor="margin" w:xAlign="right" w:yAlign="top"/>
      <w:pBdr>
        <w:top w:val="single" w:sz="4" w:space="2" w:color="FF0000"/>
        <w:left w:val="single" w:sz="4" w:space="5" w:color="FF0000"/>
        <w:bottom w:val="single" w:sz="4" w:space="5" w:color="FF0000"/>
        <w:right w:val="single" w:sz="4" w:space="5" w:color="FF0000"/>
      </w:pBdr>
      <w:spacing w:before="0" w:after="0"/>
    </w:pPr>
    <w:rPr>
      <w:rFonts w:eastAsia="Times New Roman" w:cs="Sendnya"/>
      <w:b/>
      <w:color w:val="FF0000"/>
      <w:kern w:val="18"/>
      <w:sz w:val="24"/>
    </w:rPr>
  </w:style>
  <w:style w:type="paragraph" w:customStyle="1" w:styleId="Publicationdate">
    <w:name w:val="Publication date"/>
    <w:uiPriority w:val="3"/>
    <w:rsid w:val="005A6EF6"/>
    <w:pPr>
      <w:spacing w:before="240" w:after="1400" w:line="240" w:lineRule="auto"/>
    </w:pPr>
    <w:rPr>
      <w:rFonts w:eastAsia="Times New Roman" w:cs="Sendnya"/>
      <w:b/>
      <w:color w:val="003299"/>
      <w:kern w:val="28"/>
      <w:sz w:val="28"/>
    </w:rPr>
  </w:style>
  <w:style w:type="paragraph" w:styleId="a2">
    <w:name w:val="Title"/>
    <w:next w:val="a6"/>
    <w:link w:val="Char"/>
    <w:uiPriority w:val="99"/>
    <w:qFormat/>
    <w:rsid w:val="00E51737"/>
    <w:pPr>
      <w:spacing w:before="280" w:after="250" w:line="480" w:lineRule="exact"/>
    </w:pPr>
    <w:rPr>
      <w:rFonts w:eastAsia="Times New Roman" w:cs="Sendnya"/>
      <w:b/>
      <w:bCs/>
      <w:color w:val="003299"/>
      <w:kern w:val="40"/>
      <w:sz w:val="40"/>
      <w:szCs w:val="32"/>
    </w:rPr>
  </w:style>
  <w:style w:type="character" w:customStyle="1" w:styleId="Char">
    <w:name w:val="Τίτλος Char"/>
    <w:link w:val="a2"/>
    <w:uiPriority w:val="10"/>
    <w:rsid w:val="004C37A0"/>
    <w:rPr>
      <w:rFonts w:eastAsia="Times New Roman" w:cs="Sendnya"/>
      <w:b/>
      <w:bCs/>
      <w:color w:val="003299"/>
      <w:kern w:val="40"/>
      <w:sz w:val="40"/>
      <w:szCs w:val="32"/>
    </w:rPr>
  </w:style>
  <w:style w:type="paragraph" w:styleId="a6">
    <w:name w:val="Subtitle"/>
    <w:link w:val="Char0"/>
    <w:uiPriority w:val="3"/>
    <w:rsid w:val="00E51737"/>
    <w:pPr>
      <w:numPr>
        <w:ilvl w:val="1"/>
      </w:numPr>
      <w:spacing w:before="250" w:after="250" w:line="400" w:lineRule="exact"/>
    </w:pPr>
    <w:rPr>
      <w:rFonts w:eastAsia="Times New Roman" w:cs="Times New Roman"/>
      <w:b/>
      <w:iCs/>
      <w:color w:val="5C5C5C"/>
      <w:kern w:val="32"/>
      <w:sz w:val="28"/>
      <w:szCs w:val="24"/>
    </w:rPr>
  </w:style>
  <w:style w:type="character" w:customStyle="1" w:styleId="Char0">
    <w:name w:val="Υπότιτλος Char"/>
    <w:link w:val="a6"/>
    <w:uiPriority w:val="3"/>
    <w:rsid w:val="004C37A0"/>
    <w:rPr>
      <w:rFonts w:eastAsia="Times New Roman" w:cs="Times New Roman"/>
      <w:b/>
      <w:iCs/>
      <w:color w:val="5C5C5C"/>
      <w:kern w:val="32"/>
      <w:sz w:val="28"/>
      <w:szCs w:val="24"/>
    </w:rPr>
  </w:style>
  <w:style w:type="paragraph" w:styleId="a0">
    <w:name w:val="List Bullet"/>
    <w:uiPriority w:val="1"/>
    <w:qFormat/>
    <w:rsid w:val="008A42E0"/>
    <w:pPr>
      <w:numPr>
        <w:ilvl w:val="1"/>
        <w:numId w:val="8"/>
      </w:numPr>
      <w:suppressAutoHyphens/>
      <w:spacing w:before="60" w:after="60"/>
    </w:pPr>
    <w:rPr>
      <w:rFonts w:eastAsia="Times New Roman" w:cs="Sendnya"/>
      <w:color w:val="000000"/>
      <w:kern w:val="19"/>
    </w:rPr>
  </w:style>
  <w:style w:type="paragraph" w:styleId="a7">
    <w:name w:val="footer"/>
    <w:link w:val="Char1"/>
    <w:uiPriority w:val="99"/>
    <w:qFormat/>
    <w:rsid w:val="00E51737"/>
    <w:pPr>
      <w:spacing w:after="0" w:line="192" w:lineRule="atLeast"/>
      <w:ind w:right="567"/>
      <w:contextualSpacing/>
    </w:pPr>
    <w:rPr>
      <w:rFonts w:eastAsia="Times New Roman" w:cs="Sendnya"/>
      <w:snapToGrid w:val="0"/>
      <w:kern w:val="16"/>
      <w:sz w:val="16"/>
      <w:szCs w:val="16"/>
    </w:rPr>
  </w:style>
  <w:style w:type="character" w:customStyle="1" w:styleId="Char1">
    <w:name w:val="Υποσέλιδο Char"/>
    <w:link w:val="a7"/>
    <w:uiPriority w:val="99"/>
    <w:rsid w:val="006F33BA"/>
    <w:rPr>
      <w:rFonts w:eastAsia="Times New Roman" w:cs="Sendnya"/>
      <w:snapToGrid w:val="0"/>
      <w:kern w:val="16"/>
      <w:sz w:val="16"/>
      <w:szCs w:val="16"/>
    </w:r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  <w:spacing w:before="240" w:after="240" w:line="340" w:lineRule="auto"/>
    </w:pPr>
    <w:rPr>
      <w:rFonts w:cs="Arial"/>
      <w:color w:val="000000"/>
    </w:rPr>
  </w:style>
  <w:style w:type="character" w:styleId="a8">
    <w:name w:val="endnote reference"/>
    <w:basedOn w:val="a3"/>
    <w:uiPriority w:val="99"/>
    <w:semiHidden/>
    <w:unhideWhenUsed/>
    <w:rsid w:val="00356BD7"/>
    <w:rPr>
      <w:vertAlign w:val="superscript"/>
    </w:rPr>
  </w:style>
  <w:style w:type="character" w:styleId="a9">
    <w:name w:val="footnote reference"/>
    <w:uiPriority w:val="1"/>
    <w:qFormat/>
    <w:rsid w:val="00E51737"/>
    <w:rPr>
      <w:color w:val="auto"/>
      <w:vertAlign w:val="superscript"/>
    </w:rPr>
  </w:style>
  <w:style w:type="paragraph" w:styleId="aa">
    <w:name w:val="Balloon Text"/>
    <w:basedOn w:val="a1"/>
    <w:link w:val="Char2"/>
    <w:uiPriority w:val="99"/>
    <w:semiHidden/>
    <w:unhideWhenUsed/>
    <w:rsid w:val="004622C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3"/>
    <w:link w:val="aa"/>
    <w:uiPriority w:val="99"/>
    <w:semiHidden/>
    <w:rsid w:val="004622C8"/>
    <w:rPr>
      <w:rFonts w:ascii="Tahoma" w:hAnsi="Tahoma" w:cs="Tahoma"/>
      <w:sz w:val="16"/>
      <w:szCs w:val="16"/>
    </w:rPr>
  </w:style>
  <w:style w:type="character" w:styleId="-">
    <w:name w:val="Hyperlink"/>
    <w:basedOn w:val="a3"/>
    <w:qFormat/>
    <w:rsid w:val="0069097D"/>
    <w:rPr>
      <w:b w:val="0"/>
      <w:color w:val="0000FF"/>
      <w:u w:val="single"/>
    </w:rPr>
  </w:style>
  <w:style w:type="character" w:styleId="ab">
    <w:name w:val="annotation reference"/>
    <w:basedOn w:val="a3"/>
    <w:uiPriority w:val="99"/>
    <w:semiHidden/>
    <w:unhideWhenUsed/>
    <w:rsid w:val="00803376"/>
    <w:rPr>
      <w:sz w:val="16"/>
      <w:szCs w:val="16"/>
    </w:rPr>
  </w:style>
  <w:style w:type="paragraph" w:styleId="ac">
    <w:name w:val="annotation text"/>
    <w:link w:val="Char3"/>
    <w:uiPriority w:val="99"/>
    <w:semiHidden/>
    <w:rsid w:val="00E51737"/>
    <w:pPr>
      <w:spacing w:line="288" w:lineRule="auto"/>
    </w:pPr>
    <w:rPr>
      <w:rFonts w:eastAsia="Times New Roman" w:cs="Times New Roman"/>
      <w:kern w:val="20"/>
    </w:rPr>
  </w:style>
  <w:style w:type="character" w:customStyle="1" w:styleId="Char3">
    <w:name w:val="Κείμενο σχολίου Char"/>
    <w:basedOn w:val="a3"/>
    <w:link w:val="ac"/>
    <w:uiPriority w:val="99"/>
    <w:semiHidden/>
    <w:rsid w:val="00E51737"/>
    <w:rPr>
      <w:rFonts w:ascii="Arial" w:eastAsia="Times New Roman" w:hAnsi="Arial" w:cs="Times New Roman"/>
      <w:kern w:val="20"/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03376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803376"/>
    <w:rPr>
      <w:rFonts w:ascii="Times" w:eastAsia="Times New Roman" w:hAnsi="Times" w:cs="Times"/>
      <w:b/>
      <w:bCs/>
      <w:kern w:val="20"/>
      <w:sz w:val="20"/>
      <w:szCs w:val="20"/>
    </w:rPr>
  </w:style>
  <w:style w:type="character" w:styleId="ae">
    <w:name w:val="Placeholder Text"/>
    <w:basedOn w:val="a3"/>
    <w:uiPriority w:val="99"/>
    <w:semiHidden/>
    <w:rsid w:val="00CA4AE1"/>
    <w:rPr>
      <w:color w:val="808080"/>
    </w:rPr>
  </w:style>
  <w:style w:type="paragraph" w:styleId="af">
    <w:name w:val="header"/>
    <w:link w:val="Char5"/>
    <w:uiPriority w:val="4"/>
    <w:semiHidden/>
    <w:qFormat/>
    <w:rsid w:val="005D32B0"/>
    <w:pPr>
      <w:spacing w:before="0" w:after="0" w:line="288" w:lineRule="auto"/>
    </w:pPr>
    <w:rPr>
      <w:rFonts w:eastAsia="Times New Roman" w:cs="Times New Roman"/>
      <w:color w:val="003299"/>
      <w:kern w:val="16"/>
      <w:sz w:val="18"/>
      <w:szCs w:val="19"/>
    </w:rPr>
  </w:style>
  <w:style w:type="character" w:customStyle="1" w:styleId="Char5">
    <w:name w:val="Κεφαλίδα Char"/>
    <w:link w:val="af"/>
    <w:uiPriority w:val="4"/>
    <w:semiHidden/>
    <w:rsid w:val="006F33BA"/>
    <w:rPr>
      <w:rFonts w:eastAsia="Times New Roman" w:cs="Times New Roman"/>
      <w:color w:val="003299"/>
      <w:kern w:val="16"/>
      <w:sz w:val="18"/>
      <w:szCs w:val="19"/>
    </w:rPr>
  </w:style>
  <w:style w:type="character" w:styleId="af0">
    <w:name w:val="Strong"/>
    <w:qFormat/>
    <w:rsid w:val="00E51737"/>
    <w:rPr>
      <w:b/>
      <w:bCs/>
      <w:color w:val="auto"/>
    </w:rPr>
  </w:style>
  <w:style w:type="table" w:customStyle="1" w:styleId="Abbreviations">
    <w:name w:val="Abbreviations"/>
    <w:basedOn w:val="a4"/>
    <w:uiPriority w:val="99"/>
    <w:rsid w:val="00E51737"/>
    <w:pPr>
      <w:keepLines/>
      <w:spacing w:after="0" w:line="192" w:lineRule="atLeast"/>
    </w:pPr>
    <w:rPr>
      <w:rFonts w:eastAsia="Times New Roman" w:cs="Times New Roman"/>
      <w:kern w:val="16"/>
      <w:sz w:val="16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basedOn w:val="a1"/>
    <w:link w:val="AuthorsChar"/>
    <w:uiPriority w:val="3"/>
    <w:unhideWhenUsed/>
    <w:qFormat/>
    <w:rsid w:val="004C37A0"/>
    <w:pPr>
      <w:spacing w:line="280" w:lineRule="atLeast"/>
    </w:pPr>
    <w:rPr>
      <w:rFonts w:eastAsia="Times New Roman" w:cs="Times New Roman"/>
      <w:b/>
      <w:color w:val="5C5C5C"/>
      <w:kern w:val="19"/>
      <w:sz w:val="21"/>
      <w:szCs w:val="19"/>
    </w:rPr>
  </w:style>
  <w:style w:type="character" w:customStyle="1" w:styleId="CambriaMath">
    <w:name w:val="Cambria Math"/>
    <w:uiPriority w:val="99"/>
    <w:semiHidden/>
    <w:rsid w:val="00E51737"/>
    <w:rPr>
      <w:rFonts w:ascii="Cambria Math" w:hAnsi="Cambria Math"/>
    </w:rPr>
  </w:style>
  <w:style w:type="character" w:customStyle="1" w:styleId="CambriaMathItalics">
    <w:name w:val="Cambria Math Italics"/>
    <w:uiPriority w:val="99"/>
    <w:semiHidden/>
    <w:rsid w:val="00E51737"/>
    <w:rPr>
      <w:rFonts w:ascii="Cambria Math" w:hAnsi="Cambria Math"/>
      <w:i/>
      <w:iCs/>
    </w:rPr>
  </w:style>
  <w:style w:type="paragraph" w:customStyle="1" w:styleId="Chartright-Heading">
    <w:name w:val="Chart right - Heading"/>
    <w:link w:val="Chartright-HeadingChar"/>
    <w:uiPriority w:val="99"/>
    <w:qFormat/>
    <w:rsid w:val="00E51737"/>
    <w:pPr>
      <w:keepNext/>
      <w:keepLines/>
      <w:pBdr>
        <w:bottom w:val="single" w:sz="4" w:space="5" w:color="003299"/>
      </w:pBdr>
      <w:spacing w:after="0" w:line="280" w:lineRule="atLeast"/>
      <w:contextualSpacing/>
    </w:pPr>
    <w:rPr>
      <w:rFonts w:eastAsia="Times New Roman" w:cs="Sendnya"/>
      <w:color w:val="003299"/>
      <w:kern w:val="19"/>
      <w:sz w:val="19"/>
    </w:rPr>
  </w:style>
  <w:style w:type="character" w:customStyle="1" w:styleId="Chartright-HeadingChar">
    <w:name w:val="Chart right - Heading Char"/>
    <w:link w:val="Chartright-Heading"/>
    <w:uiPriority w:val="2"/>
    <w:rsid w:val="009F5D34"/>
    <w:rPr>
      <w:rFonts w:eastAsia="Times New Roman" w:cs="Sendnya"/>
      <w:color w:val="003299"/>
      <w:kern w:val="19"/>
      <w:sz w:val="19"/>
    </w:rPr>
  </w:style>
  <w:style w:type="paragraph" w:customStyle="1" w:styleId="Chartright-Informativetitle">
    <w:name w:val="Chart right - Informative title"/>
    <w:uiPriority w:val="2"/>
    <w:qFormat/>
    <w:rsid w:val="00E51737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</w:rPr>
  </w:style>
  <w:style w:type="paragraph" w:customStyle="1" w:styleId="Chartright-Measure">
    <w:name w:val="Chart right - Measure"/>
    <w:link w:val="Chartright-MeasureChar"/>
    <w:uiPriority w:val="99"/>
    <w:qFormat/>
    <w:rsid w:val="00E51737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</w:rPr>
  </w:style>
  <w:style w:type="character" w:customStyle="1" w:styleId="Chartright-MeasureChar">
    <w:name w:val="Chart right - Measure Char"/>
    <w:link w:val="Chartright-Measure"/>
    <w:uiPriority w:val="2"/>
    <w:rsid w:val="009F5D34"/>
    <w:rPr>
      <w:rFonts w:eastAsia="Times New Roman" w:cs="Sendnya"/>
      <w:color w:val="003299"/>
      <w:kern w:val="12"/>
      <w:sz w:val="12"/>
    </w:rPr>
  </w:style>
  <w:style w:type="paragraph" w:customStyle="1" w:styleId="Chartright-Picture">
    <w:name w:val="Chart right - Picture"/>
    <w:link w:val="Chartright-PictureChar"/>
    <w:uiPriority w:val="2"/>
    <w:qFormat/>
    <w:rsid w:val="00E51737"/>
    <w:pPr>
      <w:keepNext/>
      <w:keepLines/>
      <w:spacing w:before="60" w:after="60" w:line="160" w:lineRule="atLeast"/>
    </w:pPr>
    <w:rPr>
      <w:rFonts w:eastAsia="Times New Roman" w:cs="Sendnya"/>
      <w:sz w:val="12"/>
    </w:rPr>
  </w:style>
  <w:style w:type="character" w:customStyle="1" w:styleId="Chartright-PictureChar">
    <w:name w:val="Chart right - Picture Char"/>
    <w:link w:val="Chartright-Picture"/>
    <w:uiPriority w:val="2"/>
    <w:rsid w:val="009F5D34"/>
    <w:rPr>
      <w:rFonts w:eastAsia="Times New Roman" w:cs="Sendnya"/>
      <w:sz w:val="12"/>
    </w:rPr>
  </w:style>
  <w:style w:type="paragraph" w:customStyle="1" w:styleId="Chartright-SourcesNotes">
    <w:name w:val="Chart right - Sources &amp; Notes"/>
    <w:link w:val="Chartright-SourcesNotesChar"/>
    <w:uiPriority w:val="2"/>
    <w:qFormat/>
    <w:rsid w:val="00E51737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</w:rPr>
  </w:style>
  <w:style w:type="character" w:customStyle="1" w:styleId="Chartright-SourcesNotesChar">
    <w:name w:val="Chart right - Sources &amp; Notes Char"/>
    <w:link w:val="Chartright-SourcesNotes"/>
    <w:uiPriority w:val="2"/>
    <w:rsid w:val="009F5D34"/>
    <w:rPr>
      <w:rFonts w:eastAsia="Times New Roman" w:cs="Sendnya"/>
      <w:color w:val="003299"/>
      <w:kern w:val="12"/>
      <w:sz w:val="12"/>
    </w:rPr>
  </w:style>
  <w:style w:type="numbering" w:customStyle="1" w:styleId="ECBBoxBulletlist">
    <w:name w:val="ECB Box Bullet list"/>
    <w:uiPriority w:val="99"/>
    <w:rsid w:val="004C37A0"/>
    <w:pPr>
      <w:numPr>
        <w:numId w:val="6"/>
      </w:numPr>
    </w:pPr>
  </w:style>
  <w:style w:type="numbering" w:customStyle="1" w:styleId="ECBBoxListNumber">
    <w:name w:val="ECB Box List Number"/>
    <w:uiPriority w:val="99"/>
    <w:rsid w:val="004C37A0"/>
    <w:pPr>
      <w:numPr>
        <w:numId w:val="7"/>
      </w:numPr>
    </w:pPr>
  </w:style>
  <w:style w:type="numbering" w:customStyle="1" w:styleId="ECBBulletlist">
    <w:name w:val="ECB Bullet list"/>
    <w:rsid w:val="008A42E0"/>
    <w:pPr>
      <w:numPr>
        <w:numId w:val="8"/>
      </w:numPr>
    </w:pPr>
  </w:style>
  <w:style w:type="numbering" w:customStyle="1" w:styleId="ECBnumberedlist">
    <w:name w:val="ECB numbered list"/>
    <w:rsid w:val="00E51737"/>
    <w:pPr>
      <w:numPr>
        <w:numId w:val="9"/>
      </w:numPr>
    </w:pPr>
  </w:style>
  <w:style w:type="numbering" w:customStyle="1" w:styleId="ECBpublicationsheadings">
    <w:name w:val="ECB publications headings"/>
    <w:rsid w:val="00E51737"/>
    <w:pPr>
      <w:numPr>
        <w:numId w:val="10"/>
      </w:numPr>
    </w:pPr>
  </w:style>
  <w:style w:type="character" w:customStyle="1" w:styleId="Embargostrong">
    <w:name w:val="Embargo strong"/>
    <w:uiPriority w:val="3"/>
    <w:semiHidden/>
    <w:rsid w:val="00E51737"/>
    <w:rPr>
      <w:b/>
      <w:bCs w:val="0"/>
      <w:color w:val="FF0000"/>
    </w:rPr>
  </w:style>
  <w:style w:type="character" w:styleId="af1">
    <w:name w:val="Emphasis"/>
    <w:uiPriority w:val="1"/>
    <w:qFormat/>
    <w:rsid w:val="00E51737"/>
    <w:rPr>
      <w:i/>
      <w:iCs/>
    </w:rPr>
  </w:style>
  <w:style w:type="character" w:styleId="-0">
    <w:name w:val="FollowedHyperlink"/>
    <w:uiPriority w:val="99"/>
    <w:semiHidden/>
    <w:rsid w:val="00E51737"/>
    <w:rPr>
      <w:color w:val="8139C6"/>
      <w:u w:val="none"/>
    </w:rPr>
  </w:style>
  <w:style w:type="paragraph" w:styleId="af2">
    <w:name w:val="footnote text"/>
    <w:link w:val="Char6"/>
    <w:uiPriority w:val="1"/>
    <w:qFormat/>
    <w:rsid w:val="000A0EB6"/>
    <w:pPr>
      <w:keepLines/>
      <w:suppressAutoHyphens/>
      <w:spacing w:before="6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Char6">
    <w:name w:val="Κείμενο υποσημείωσης Char"/>
    <w:link w:val="af2"/>
    <w:uiPriority w:val="1"/>
    <w:rsid w:val="00616501"/>
    <w:rPr>
      <w:rFonts w:eastAsia="Times New Roman" w:cs="Sendnya"/>
      <w:color w:val="000000"/>
      <w:kern w:val="15"/>
      <w:sz w:val="15"/>
      <w:szCs w:val="18"/>
    </w:rPr>
  </w:style>
  <w:style w:type="character" w:customStyle="1" w:styleId="1Char">
    <w:name w:val="Επικεφαλίδα 1 Char"/>
    <w:link w:val="1"/>
    <w:uiPriority w:val="99"/>
    <w:semiHidden/>
    <w:rsid w:val="009F5D34"/>
    <w:rPr>
      <w:rFonts w:eastAsia="Times New Roman" w:cs="Sendnya"/>
      <w:b/>
      <w:bCs/>
      <w:color w:val="003299"/>
      <w:kern w:val="40"/>
      <w:sz w:val="40"/>
      <w:szCs w:val="32"/>
    </w:rPr>
  </w:style>
  <w:style w:type="character" w:customStyle="1" w:styleId="2Char">
    <w:name w:val="Επικεφαλίδα 2 Char"/>
    <w:link w:val="21"/>
    <w:rsid w:val="009F5D34"/>
    <w:rPr>
      <w:rFonts w:eastAsia="Times New Roman" w:cs="Sendnya"/>
      <w:bCs/>
      <w:color w:val="003299"/>
      <w:kern w:val="24"/>
      <w:sz w:val="32"/>
      <w:szCs w:val="28"/>
    </w:rPr>
  </w:style>
  <w:style w:type="character" w:customStyle="1" w:styleId="3Char">
    <w:name w:val="Επικεφαλίδα 3 Char"/>
    <w:link w:val="3"/>
    <w:rsid w:val="00616501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4Char">
    <w:name w:val="Επικεφαλίδα 4 Char"/>
    <w:link w:val="4"/>
    <w:rsid w:val="006F33BA"/>
    <w:rPr>
      <w:rFonts w:eastAsia="Times New Roman" w:cs="Sendnya"/>
      <w:b/>
      <w:bCs/>
      <w:iCs/>
      <w:color w:val="595959" w:themeColor="text1" w:themeTint="A6"/>
      <w:kern w:val="24"/>
    </w:rPr>
  </w:style>
  <w:style w:type="character" w:customStyle="1" w:styleId="5Char">
    <w:name w:val="Επικεφαλίδα 5 Char"/>
    <w:link w:val="5"/>
    <w:uiPriority w:val="99"/>
    <w:semiHidden/>
    <w:rsid w:val="00E51737"/>
    <w:rPr>
      <w:rFonts w:ascii="Arial" w:eastAsia="Times New Roman" w:hAnsi="Arial" w:cs="Sendnya"/>
      <w:color w:val="003299"/>
      <w:kern w:val="24"/>
      <w:sz w:val="24"/>
    </w:rPr>
  </w:style>
  <w:style w:type="character" w:customStyle="1" w:styleId="6Char">
    <w:name w:val="Επικεφαλίδα 6 Char"/>
    <w:link w:val="6"/>
    <w:uiPriority w:val="99"/>
    <w:semiHidden/>
    <w:rsid w:val="00E51737"/>
    <w:rPr>
      <w:rFonts w:ascii="Arial" w:eastAsia="Times New Roman" w:hAnsi="Arial" w:cs="Sendnya"/>
      <w:iCs/>
      <w:color w:val="003299"/>
      <w:kern w:val="24"/>
      <w:sz w:val="24"/>
    </w:rPr>
  </w:style>
  <w:style w:type="character" w:customStyle="1" w:styleId="7Char">
    <w:name w:val="Επικεφαλίδα 7 Char"/>
    <w:basedOn w:val="a3"/>
    <w:link w:val="7"/>
    <w:uiPriority w:val="99"/>
    <w:semiHidden/>
    <w:rsid w:val="00E51737"/>
    <w:rPr>
      <w:rFonts w:ascii="Arial" w:eastAsia="Times New Roman" w:hAnsi="Arial" w:cs="Times New Roman"/>
      <w:b/>
      <w:iCs/>
      <w:color w:val="5C5C5C"/>
      <w:kern w:val="20"/>
      <w:sz w:val="21"/>
      <w:szCs w:val="19"/>
    </w:rPr>
  </w:style>
  <w:style w:type="paragraph" w:customStyle="1" w:styleId="Imprintheadlinetop">
    <w:name w:val="Imprint headline_top"/>
    <w:uiPriority w:val="99"/>
    <w:semiHidden/>
    <w:rsid w:val="00E51737"/>
    <w:pPr>
      <w:pageBreakBefore/>
      <w:spacing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99"/>
    <w:semiHidden/>
    <w:rsid w:val="00E51737"/>
    <w:pPr>
      <w:keepNext/>
      <w:keepLines/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after="60" w:line="192" w:lineRule="atLeast"/>
      <w:textAlignment w:val="center"/>
    </w:pPr>
    <w:rPr>
      <w:rFonts w:eastAsia="Times New Roman" w:cs="Calibri"/>
      <w:color w:val="000000"/>
      <w:kern w:val="16"/>
      <w:sz w:val="16"/>
      <w:szCs w:val="18"/>
    </w:rPr>
  </w:style>
  <w:style w:type="paragraph" w:customStyle="1" w:styleId="Imprinttexttop">
    <w:name w:val="Imprint text_top"/>
    <w:uiPriority w:val="99"/>
    <w:semiHidden/>
    <w:qFormat/>
    <w:rsid w:val="00E51737"/>
    <w:pPr>
      <w:tabs>
        <w:tab w:val="left" w:pos="851"/>
      </w:tabs>
      <w:spacing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af3">
    <w:name w:val="Intense Emphasis"/>
    <w:uiPriority w:val="99"/>
    <w:semiHidden/>
    <w:qFormat/>
    <w:rsid w:val="00E51737"/>
    <w:rPr>
      <w:b/>
      <w:bCs/>
      <w:i w:val="0"/>
      <w:iCs/>
      <w:color w:val="003299"/>
    </w:rPr>
  </w:style>
  <w:style w:type="paragraph" w:styleId="20">
    <w:name w:val="List Bullet 2"/>
    <w:uiPriority w:val="1"/>
    <w:unhideWhenUsed/>
    <w:qFormat/>
    <w:rsid w:val="008A42E0"/>
    <w:pPr>
      <w:numPr>
        <w:ilvl w:val="2"/>
        <w:numId w:val="8"/>
      </w:numPr>
      <w:suppressAutoHyphens/>
      <w:spacing w:line="280" w:lineRule="atLeast"/>
    </w:pPr>
    <w:rPr>
      <w:rFonts w:eastAsia="Times New Roman" w:cs="Sendnya"/>
      <w:color w:val="000000"/>
      <w:kern w:val="19"/>
      <w:sz w:val="19"/>
    </w:rPr>
  </w:style>
  <w:style w:type="paragraph" w:styleId="31">
    <w:name w:val="List Bullet 3"/>
    <w:uiPriority w:val="1"/>
    <w:unhideWhenUsed/>
    <w:qFormat/>
    <w:rsid w:val="008A42E0"/>
    <w:pPr>
      <w:numPr>
        <w:ilvl w:val="3"/>
        <w:numId w:val="8"/>
      </w:numPr>
      <w:suppressAutoHyphens/>
      <w:spacing w:line="280" w:lineRule="atLeast"/>
    </w:pPr>
    <w:rPr>
      <w:rFonts w:eastAsia="Times New Roman" w:cs="Sendnya"/>
      <w:color w:val="000000"/>
      <w:kern w:val="19"/>
      <w:sz w:val="19"/>
    </w:rPr>
  </w:style>
  <w:style w:type="paragraph" w:styleId="a">
    <w:name w:val="List Number"/>
    <w:uiPriority w:val="1"/>
    <w:qFormat/>
    <w:rsid w:val="00E51737"/>
    <w:pPr>
      <w:numPr>
        <w:numId w:val="28"/>
      </w:numPr>
      <w:suppressAutoHyphens/>
      <w:spacing w:before="240" w:after="240"/>
    </w:pPr>
    <w:rPr>
      <w:rFonts w:eastAsia="Times New Roman" w:cs="Sendnya"/>
      <w:color w:val="000000"/>
      <w:kern w:val="19"/>
    </w:rPr>
  </w:style>
  <w:style w:type="paragraph" w:styleId="2">
    <w:name w:val="List Number 2"/>
    <w:uiPriority w:val="1"/>
    <w:unhideWhenUsed/>
    <w:qFormat/>
    <w:rsid w:val="00E51737"/>
    <w:pPr>
      <w:numPr>
        <w:ilvl w:val="1"/>
        <w:numId w:val="28"/>
      </w:numPr>
      <w:suppressAutoHyphens/>
      <w:spacing w:line="280" w:lineRule="atLeast"/>
    </w:pPr>
    <w:rPr>
      <w:rFonts w:eastAsia="Times New Roman" w:cs="Sendnya"/>
      <w:color w:val="000000"/>
      <w:kern w:val="19"/>
      <w:sz w:val="19"/>
    </w:rPr>
  </w:style>
  <w:style w:type="paragraph" w:styleId="30">
    <w:name w:val="List Number 3"/>
    <w:uiPriority w:val="1"/>
    <w:unhideWhenUsed/>
    <w:qFormat/>
    <w:rsid w:val="00E51737"/>
    <w:pPr>
      <w:numPr>
        <w:ilvl w:val="2"/>
        <w:numId w:val="28"/>
      </w:numPr>
      <w:spacing w:line="280" w:lineRule="atLeast"/>
    </w:pPr>
    <w:rPr>
      <w:rFonts w:eastAsia="Times New Roman" w:cs="Sendnya"/>
      <w:color w:val="000000"/>
      <w:kern w:val="19"/>
      <w:sz w:val="19"/>
    </w:rPr>
  </w:style>
  <w:style w:type="paragraph" w:customStyle="1" w:styleId="Logo">
    <w:name w:val="Logo"/>
    <w:uiPriority w:val="99"/>
    <w:semiHidden/>
    <w:rsid w:val="00E51737"/>
    <w:pPr>
      <w:framePr w:wrap="notBeside" w:vAnchor="page" w:hAnchor="page" w:xAlign="center" w:y="568"/>
      <w:spacing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Networkmarker">
    <w:name w:val="Network marker"/>
    <w:uiPriority w:val="99"/>
    <w:semiHidden/>
    <w:rsid w:val="00E51737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after="0" w:line="240" w:lineRule="auto"/>
      <w:jc w:val="center"/>
    </w:pPr>
    <w:rPr>
      <w:rFonts w:eastAsia="Times New Roman" w:cs="Sendnya"/>
      <w:b/>
      <w:color w:val="003299"/>
      <w:kern w:val="19"/>
      <w:sz w:val="19"/>
    </w:rPr>
  </w:style>
  <w:style w:type="paragraph" w:customStyle="1" w:styleId="Note">
    <w:name w:val="Note"/>
    <w:uiPriority w:val="99"/>
    <w:semiHidden/>
    <w:rsid w:val="00E51737"/>
    <w:pPr>
      <w:framePr w:w="9639" w:wrap="around" w:vAnchor="page" w:hAnchor="page" w:xAlign="center" w:yAlign="bottom"/>
      <w:spacing w:line="240" w:lineRule="atLeast"/>
      <w:contextualSpacing/>
    </w:pPr>
    <w:rPr>
      <w:rFonts w:eastAsia="Times New Roman" w:cs="Sendnya"/>
      <w:color w:val="003299"/>
      <w:kern w:val="20"/>
    </w:rPr>
  </w:style>
  <w:style w:type="paragraph" w:customStyle="1" w:styleId="PageNumbers">
    <w:name w:val="Page Numbers"/>
    <w:uiPriority w:val="99"/>
    <w:semiHidden/>
    <w:qFormat/>
    <w:rsid w:val="00E51737"/>
    <w:pPr>
      <w:framePr w:wrap="around" w:vAnchor="page" w:hAnchor="margin" w:xAlign="right" w:yAlign="bottom"/>
      <w:spacing w:after="420" w:line="240" w:lineRule="auto"/>
    </w:pPr>
    <w:rPr>
      <w:rFonts w:eastAsia="Times New Roman" w:cs="Sendnya"/>
      <w:snapToGrid w:val="0"/>
      <w:color w:val="003299"/>
      <w:kern w:val="20"/>
      <w:szCs w:val="16"/>
    </w:rPr>
  </w:style>
  <w:style w:type="character" w:customStyle="1" w:styleId="Subscript">
    <w:name w:val="Subscript"/>
    <w:uiPriority w:val="1"/>
    <w:qFormat/>
    <w:rsid w:val="00E51737"/>
    <w:rPr>
      <w:color w:val="auto"/>
      <w:vertAlign w:val="subscript"/>
    </w:rPr>
  </w:style>
  <w:style w:type="table" w:customStyle="1" w:styleId="Tablecentrealigned">
    <w:name w:val="Table centre aligned"/>
    <w:basedOn w:val="a4"/>
    <w:uiPriority w:val="99"/>
    <w:rsid w:val="00E51737"/>
    <w:pPr>
      <w:spacing w:before="60" w:after="60" w:line="160" w:lineRule="atLeast"/>
      <w:ind w:left="57" w:right="57"/>
      <w:jc w:val="center"/>
    </w:pPr>
    <w:rPr>
      <w:rFonts w:eastAsia="Times New Roman" w:cs="Times New Roman"/>
      <w:kern w:val="12"/>
      <w:sz w:val="12"/>
      <w:szCs w:val="19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a4"/>
    <w:uiPriority w:val="99"/>
    <w:rsid w:val="00E51737"/>
    <w:pPr>
      <w:keepLines/>
      <w:spacing w:before="60" w:after="60" w:line="160" w:lineRule="atLeast"/>
      <w:ind w:left="57" w:right="57"/>
    </w:pPr>
    <w:rPr>
      <w:rFonts w:eastAsia="Times New Roman" w:cs="Times New Roman"/>
      <w:kern w:val="12"/>
      <w:sz w:val="12"/>
      <w:szCs w:val="19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rightaligned">
    <w:name w:val="Table right aligned"/>
    <w:basedOn w:val="a4"/>
    <w:uiPriority w:val="99"/>
    <w:rsid w:val="00E51737"/>
    <w:pPr>
      <w:keepLines/>
      <w:spacing w:before="60" w:after="60" w:line="160" w:lineRule="atLeast"/>
      <w:ind w:left="57" w:right="57"/>
      <w:jc w:val="right"/>
    </w:pPr>
    <w:rPr>
      <w:rFonts w:eastAsia="Times New Roman" w:cs="Times New Roman"/>
      <w:kern w:val="12"/>
      <w:sz w:val="12"/>
      <w:szCs w:val="19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10">
    <w:name w:val="toc 1"/>
    <w:next w:val="a1"/>
    <w:uiPriority w:val="99"/>
    <w:semiHidden/>
    <w:rsid w:val="00E51737"/>
    <w:pPr>
      <w:tabs>
        <w:tab w:val="right" w:pos="7144"/>
      </w:tabs>
      <w:spacing w:line="280" w:lineRule="atLeast"/>
      <w:ind w:right="567"/>
    </w:pPr>
    <w:rPr>
      <w:rFonts w:eastAsia="Times New Roman" w:cs="Sendnya"/>
      <w:b/>
      <w:bCs/>
      <w:color w:val="003299"/>
      <w:kern w:val="19"/>
      <w:sz w:val="19"/>
    </w:rPr>
  </w:style>
  <w:style w:type="paragraph" w:styleId="22">
    <w:name w:val="toc 2"/>
    <w:next w:val="a1"/>
    <w:uiPriority w:val="99"/>
    <w:semiHidden/>
    <w:qFormat/>
    <w:rsid w:val="00E51737"/>
    <w:pPr>
      <w:tabs>
        <w:tab w:val="right" w:pos="7144"/>
      </w:tabs>
      <w:spacing w:line="280" w:lineRule="atLeast"/>
      <w:ind w:left="567" w:right="567" w:hanging="567"/>
    </w:pPr>
    <w:rPr>
      <w:rFonts w:eastAsia="Times New Roman" w:cs="Sendnya"/>
      <w:bCs/>
      <w:noProof/>
      <w:color w:val="003299"/>
      <w:kern w:val="19"/>
      <w:sz w:val="19"/>
    </w:rPr>
  </w:style>
  <w:style w:type="paragraph" w:styleId="32">
    <w:name w:val="toc 3"/>
    <w:next w:val="a1"/>
    <w:uiPriority w:val="99"/>
    <w:semiHidden/>
    <w:qFormat/>
    <w:rsid w:val="00E51737"/>
    <w:pPr>
      <w:tabs>
        <w:tab w:val="right" w:pos="7144"/>
      </w:tabs>
      <w:spacing w:line="280" w:lineRule="atLeast"/>
      <w:ind w:left="1276" w:right="567" w:hanging="709"/>
    </w:pPr>
    <w:rPr>
      <w:rFonts w:eastAsia="Times New Roman" w:cs="Times New Roman"/>
      <w:iCs/>
      <w:color w:val="5C5C5C"/>
      <w:kern w:val="19"/>
      <w:sz w:val="19"/>
      <w:szCs w:val="19"/>
    </w:rPr>
  </w:style>
  <w:style w:type="paragraph" w:styleId="af4">
    <w:name w:val="TOC Heading"/>
    <w:next w:val="10"/>
    <w:uiPriority w:val="99"/>
    <w:semiHidden/>
    <w:rsid w:val="00E51737"/>
    <w:pPr>
      <w:keepNext/>
      <w:keepLines/>
      <w:spacing w:after="400" w:line="520" w:lineRule="atLeast"/>
    </w:pPr>
    <w:rPr>
      <w:rFonts w:eastAsia="Times New Roman" w:cs="Sendnya"/>
      <w:bCs/>
      <w:color w:val="003299"/>
      <w:kern w:val="40"/>
      <w:sz w:val="40"/>
      <w:szCs w:val="28"/>
      <w:lang w:eastAsia="ja-JP"/>
    </w:rPr>
  </w:style>
  <w:style w:type="paragraph" w:customStyle="1" w:styleId="notesHeading">
    <w:name w:val="notesHeading"/>
    <w:uiPriority w:val="99"/>
    <w:qFormat/>
    <w:rsid w:val="007C281F"/>
    <w:pPr>
      <w:spacing w:before="600"/>
    </w:pPr>
    <w:rPr>
      <w:rFonts w:eastAsia="Times New Roman" w:cs="Sendnya"/>
      <w:b/>
      <w:bCs/>
      <w:color w:val="003299"/>
      <w:kern w:val="24"/>
      <w:szCs w:val="28"/>
    </w:rPr>
  </w:style>
  <w:style w:type="paragraph" w:customStyle="1" w:styleId="notesBullets">
    <w:name w:val="notesBullets"/>
    <w:uiPriority w:val="99"/>
    <w:qFormat/>
    <w:rsid w:val="000A0EB6"/>
    <w:pPr>
      <w:numPr>
        <w:numId w:val="33"/>
      </w:numPr>
      <w:spacing w:line="240" w:lineRule="atLeast"/>
      <w:ind w:left="284" w:hanging="284"/>
    </w:pPr>
    <w:rPr>
      <w:rFonts w:eastAsia="Times New Roman" w:cs="Sendnya"/>
      <w:color w:val="000000"/>
      <w:kern w:val="19"/>
      <w:sz w:val="16"/>
    </w:rPr>
  </w:style>
  <w:style w:type="paragraph" w:styleId="Web">
    <w:name w:val="Normal (Web)"/>
    <w:basedOn w:val="a1"/>
    <w:uiPriority w:val="99"/>
    <w:semiHidden/>
    <w:rsid w:val="005F0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5">
    <w:name w:val="Table Grid"/>
    <w:basedOn w:val="a4"/>
    <w:uiPriority w:val="59"/>
    <w:rsid w:val="00E1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tadataPublication">
    <w:name w:val="Metadata_Publication"/>
    <w:basedOn w:val="Tableleftaligned"/>
    <w:uiPriority w:val="99"/>
    <w:rsid w:val="000F3F31"/>
    <w:pPr>
      <w:spacing w:line="200" w:lineRule="atLeast"/>
    </w:pPr>
    <w:rPr>
      <w:color w:val="FF0000"/>
      <w:sz w:val="16"/>
    </w:rPr>
    <w:tblPr/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FF0000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ainImage">
    <w:name w:val="mainImage"/>
    <w:link w:val="mainImageChar"/>
    <w:uiPriority w:val="3"/>
    <w:qFormat/>
    <w:rsid w:val="00D84C7D"/>
    <w:pPr>
      <w:keepNext/>
      <w:keepLines/>
      <w:framePr w:w="5999" w:h="3799" w:hRule="exact" w:hSpace="227" w:wrap="around" w:vAnchor="text" w:hAnchor="margin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mainImageChar">
    <w:name w:val="mainImage Char"/>
    <w:link w:val="mainImage"/>
    <w:uiPriority w:val="3"/>
    <w:rsid w:val="009F5D34"/>
    <w:rPr>
      <w:rFonts w:eastAsia="Times New Roman" w:cs="Sendnya"/>
      <w:sz w:val="12"/>
      <w:szCs w:val="22"/>
    </w:rPr>
  </w:style>
  <w:style w:type="character" w:customStyle="1" w:styleId="AuthorsChar">
    <w:name w:val="Authors Char"/>
    <w:basedOn w:val="a3"/>
    <w:link w:val="Authors"/>
    <w:uiPriority w:val="3"/>
    <w:rsid w:val="009F5D34"/>
    <w:rPr>
      <w:rFonts w:eastAsia="Times New Roman" w:cs="Times New Roman"/>
      <w:b/>
      <w:color w:val="5C5C5C"/>
      <w:kern w:val="19"/>
      <w:sz w:val="21"/>
      <w:szCs w:val="19"/>
    </w:rPr>
  </w:style>
  <w:style w:type="paragraph" w:customStyle="1" w:styleId="Box-Authors">
    <w:name w:val="Box - Authors"/>
    <w:uiPriority w:val="3"/>
    <w:semiHidden/>
    <w:qFormat/>
    <w:rsid w:val="004C37A0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Heading">
    <w:name w:val="Box - Chart text wide - Heading"/>
    <w:uiPriority w:val="3"/>
    <w:semiHidden/>
    <w:qFormat/>
    <w:rsid w:val="004C37A0"/>
    <w:pPr>
      <w:keepNext/>
      <w:keepLines/>
      <w:pBdr>
        <w:bottom w:val="single" w:sz="4" w:space="5" w:color="003299"/>
      </w:pBdr>
      <w:spacing w:after="0" w:line="280" w:lineRule="atLeast"/>
      <w:ind w:left="-2495" w:right="1247"/>
      <w:contextualSpacing/>
    </w:pPr>
    <w:rPr>
      <w:rFonts w:eastAsia="Times New Roman" w:cs="Sendnya"/>
      <w:color w:val="003299"/>
      <w:kern w:val="19"/>
      <w:sz w:val="19"/>
      <w:szCs w:val="22"/>
    </w:rPr>
  </w:style>
  <w:style w:type="paragraph" w:customStyle="1" w:styleId="Box-Charttextwide-Informativetitle">
    <w:name w:val="Box - Chart text wide - Informative title"/>
    <w:uiPriority w:val="3"/>
    <w:semiHidden/>
    <w:qFormat/>
    <w:rsid w:val="004C37A0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semiHidden/>
    <w:qFormat/>
    <w:rsid w:val="004C37A0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 w:cs="Times New Roman"/>
      <w:color w:val="003299"/>
      <w:kern w:val="12"/>
      <w:sz w:val="12"/>
      <w:szCs w:val="19"/>
    </w:rPr>
  </w:style>
  <w:style w:type="paragraph" w:customStyle="1" w:styleId="Box-Charttextwide-Picture">
    <w:name w:val="Box - Chart text wide - Picture"/>
    <w:basedOn w:val="a1"/>
    <w:uiPriority w:val="3"/>
    <w:semiHidden/>
    <w:qFormat/>
    <w:rsid w:val="004C37A0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eastAsia="Times New Roman"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semiHidden/>
    <w:qFormat/>
    <w:rsid w:val="004C37A0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semiHidden/>
    <w:qFormat/>
    <w:rsid w:val="004C37A0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 w:line="280" w:lineRule="atLeast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a1"/>
    <w:uiPriority w:val="3"/>
    <w:semiHidden/>
    <w:rsid w:val="004C37A0"/>
    <w:pPr>
      <w:keepNext/>
      <w:suppressAutoHyphens/>
      <w:spacing w:before="300" w:after="100" w:line="280" w:lineRule="atLeast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semiHidden/>
    <w:qFormat/>
    <w:rsid w:val="004C37A0"/>
    <w:pPr>
      <w:keepLines/>
      <w:numPr>
        <w:numId w:val="42"/>
      </w:numPr>
      <w:spacing w:line="280" w:lineRule="atLeast"/>
      <w:ind w:right="1247"/>
    </w:pPr>
    <w:rPr>
      <w:rFonts w:eastAsia="Times New Roman" w:cs="Sendnya"/>
      <w:color w:val="003299"/>
      <w:kern w:val="19"/>
      <w:sz w:val="19"/>
      <w:szCs w:val="22"/>
    </w:rPr>
  </w:style>
  <w:style w:type="paragraph" w:customStyle="1" w:styleId="Box-ListBullet2">
    <w:name w:val="Box - List Bullet 2"/>
    <w:uiPriority w:val="3"/>
    <w:semiHidden/>
    <w:qFormat/>
    <w:rsid w:val="004C37A0"/>
    <w:pPr>
      <w:keepLines/>
      <w:numPr>
        <w:ilvl w:val="1"/>
        <w:numId w:val="42"/>
      </w:numPr>
      <w:spacing w:line="280" w:lineRule="atLeast"/>
      <w:ind w:right="1247"/>
    </w:pPr>
    <w:rPr>
      <w:rFonts w:eastAsia="Times New Roman" w:cs="Sendnya"/>
      <w:color w:val="003299"/>
      <w:kern w:val="19"/>
      <w:sz w:val="19"/>
      <w:szCs w:val="22"/>
    </w:rPr>
  </w:style>
  <w:style w:type="paragraph" w:customStyle="1" w:styleId="Box-ListNumber1">
    <w:name w:val="Box - List Number 1"/>
    <w:uiPriority w:val="3"/>
    <w:semiHidden/>
    <w:qFormat/>
    <w:rsid w:val="004C37A0"/>
    <w:pPr>
      <w:keepLines/>
      <w:numPr>
        <w:numId w:val="43"/>
      </w:numPr>
      <w:spacing w:line="280" w:lineRule="atLeast"/>
      <w:ind w:right="1247"/>
    </w:pPr>
    <w:rPr>
      <w:rFonts w:eastAsia="Times New Roman" w:cs="Sendnya"/>
      <w:color w:val="003299"/>
      <w:kern w:val="19"/>
      <w:sz w:val="19"/>
      <w:szCs w:val="22"/>
    </w:rPr>
  </w:style>
  <w:style w:type="paragraph" w:customStyle="1" w:styleId="Box-ListNumber2">
    <w:name w:val="Box - List Number 2"/>
    <w:uiPriority w:val="3"/>
    <w:semiHidden/>
    <w:qFormat/>
    <w:rsid w:val="004C37A0"/>
    <w:pPr>
      <w:keepLines/>
      <w:numPr>
        <w:ilvl w:val="1"/>
        <w:numId w:val="43"/>
      </w:numPr>
      <w:spacing w:line="280" w:lineRule="atLeast"/>
      <w:ind w:right="1247"/>
    </w:pPr>
    <w:rPr>
      <w:rFonts w:eastAsia="Times New Roman" w:cs="Sendnya"/>
      <w:color w:val="003299"/>
      <w:kern w:val="19"/>
      <w:sz w:val="19"/>
      <w:szCs w:val="22"/>
    </w:rPr>
  </w:style>
  <w:style w:type="paragraph" w:customStyle="1" w:styleId="Box-Text">
    <w:name w:val="Box - Text"/>
    <w:uiPriority w:val="3"/>
    <w:semiHidden/>
    <w:qFormat/>
    <w:rsid w:val="004C37A0"/>
    <w:pPr>
      <w:suppressAutoHyphens/>
      <w:spacing w:before="100" w:line="280" w:lineRule="atLeast"/>
      <w:ind w:left="-2495" w:right="1247"/>
    </w:pPr>
    <w:rPr>
      <w:rFonts w:eastAsia="Times New Roman" w:cs="Sendnya"/>
      <w:color w:val="003299"/>
      <w:kern w:val="19"/>
      <w:sz w:val="19"/>
      <w:szCs w:val="22"/>
    </w:rPr>
  </w:style>
  <w:style w:type="character" w:customStyle="1" w:styleId="Status">
    <w:name w:val="Status"/>
    <w:basedOn w:val="a3"/>
    <w:uiPriority w:val="4"/>
    <w:semiHidden/>
    <w:rsid w:val="00547290"/>
    <w:rPr>
      <w:b/>
      <w:color w:val="FF4B00"/>
    </w:rPr>
  </w:style>
  <w:style w:type="table" w:customStyle="1" w:styleId="InfoTable">
    <w:name w:val="Info_Table"/>
    <w:basedOn w:val="a4"/>
    <w:uiPriority w:val="99"/>
    <w:rsid w:val="00CF2927"/>
    <w:pPr>
      <w:spacing w:before="60" w:after="60" w:line="240" w:lineRule="auto"/>
    </w:pPr>
    <w:rPr>
      <w:color w:val="FF0000"/>
      <w:sz w:val="16"/>
    </w:rPr>
    <w:tblPr>
      <w:tblStyleRowBandSize w:val="1"/>
    </w:tbl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etadataFile">
    <w:name w:val="Metadata_File"/>
    <w:basedOn w:val="MetadataPublication"/>
    <w:uiPriority w:val="99"/>
    <w:rsid w:val="000F3F31"/>
    <w:pPr>
      <w:spacing w:line="240" w:lineRule="auto"/>
    </w:pPr>
    <w:rPr>
      <w:color w:val="auto"/>
    </w:rPr>
    <w:tblPr/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FF0000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etadatafile0">
    <w:name w:val="Metadata_file"/>
    <w:uiPriority w:val="4"/>
    <w:semiHidden/>
    <w:qFormat/>
    <w:rsid w:val="002A18AB"/>
    <w:pPr>
      <w:keepLines/>
      <w:spacing w:before="60" w:after="60" w:line="240" w:lineRule="atLeast"/>
    </w:pPr>
    <w:rPr>
      <w:rFonts w:eastAsia="Times New Roman" w:cs="Times New Roman"/>
      <w:kern w:val="12"/>
      <w:sz w:val="16"/>
      <w:szCs w:val="19"/>
    </w:rPr>
  </w:style>
  <w:style w:type="paragraph" w:customStyle="1" w:styleId="Metadatapublication0">
    <w:name w:val="Metadata_publication"/>
    <w:uiPriority w:val="4"/>
    <w:semiHidden/>
    <w:qFormat/>
    <w:rsid w:val="002A18AB"/>
    <w:pPr>
      <w:spacing w:before="60" w:after="60" w:line="240" w:lineRule="atLeast"/>
    </w:pPr>
    <w:rPr>
      <w:sz w:val="16"/>
    </w:rPr>
  </w:style>
  <w:style w:type="paragraph" w:customStyle="1" w:styleId="7E0E719C169D4E65996CD256335E2BE5">
    <w:name w:val="7E0E719C169D4E65996CD256335E2BE5"/>
    <w:uiPriority w:val="99"/>
    <w:semiHidden/>
    <w:rsid w:val="005B475A"/>
    <w:pPr>
      <w:spacing w:before="0" w:line="276" w:lineRule="auto"/>
    </w:pPr>
    <w:rPr>
      <w:rFonts w:asciiTheme="minorHAnsi" w:hAnsiTheme="minorHAnsi"/>
      <w:sz w:val="22"/>
      <w:szCs w:val="22"/>
    </w:rPr>
  </w:style>
  <w:style w:type="paragraph" w:customStyle="1" w:styleId="HighlightBullet">
    <w:name w:val="Highlight Bullet"/>
    <w:basedOn w:val="a0"/>
    <w:qFormat/>
    <w:rsid w:val="008A42E0"/>
    <w:pPr>
      <w:numPr>
        <w:ilvl w:val="0"/>
      </w:numPr>
      <w:pBdr>
        <w:top w:val="single" w:sz="4" w:space="4" w:color="F2F2F2" w:themeColor="background1" w:themeShade="F2"/>
        <w:left w:val="single" w:sz="4" w:space="4" w:color="F2F2F2" w:themeColor="background1" w:themeShade="F2"/>
        <w:bottom w:val="single" w:sz="4" w:space="8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en-GB" w:eastAsia="en-GB" w:bidi="ar-SA"/>
      </w:rPr>
    </w:rPrDefault>
    <w:pPrDefault>
      <w:pPr>
        <w:spacing w:before="200" w:after="200" w:line="3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qFormat="1"/>
    <w:lsdException w:name="toc 3" w:qFormat="1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Normal Indent" w:unhideWhenUsed="0"/>
    <w:lsdException w:name="footnote text" w:uiPriority="2" w:qFormat="1"/>
    <w:lsdException w:name="header" w:uiPriority="3" w:qFormat="1"/>
    <w:lsdException w:name="footer" w:unhideWhenUsed="0" w:qFormat="1"/>
    <w:lsdException w:name="caption" w:qFormat="1"/>
    <w:lsdException w:name="table of figures" w:unhideWhenUsed="0"/>
    <w:lsdException w:name="footnote reference" w:uiPriority="3" w:qFormat="1"/>
    <w:lsdException w:name="page number" w:unhideWhenUsed="0"/>
    <w:lsdException w:name="table of authorities" w:unhideWhenUsed="0"/>
    <w:lsdException w:name="toa heading" w:unhideWhenUsed="0"/>
    <w:lsdException w:name="List Bullet" w:uiPriority="1" w:unhideWhenUsed="0" w:qFormat="1"/>
    <w:lsdException w:name="List Number" w:uiPriority="1" w:qFormat="1"/>
    <w:lsdException w:name="List Bullet 2" w:uiPriority="1" w:qFormat="1"/>
    <w:lsdException w:name="List Bullet 3" w:uiPriority="1" w:qFormat="1"/>
    <w:lsdException w:name="List Number 2" w:uiPriority="2" w:qFormat="1"/>
    <w:lsdException w:name="List Number 3" w:uiPriority="2" w:qFormat="1"/>
    <w:lsdException w:name="Title" w:semiHidden="0" w:unhideWhenUsed="0" w:qFormat="1"/>
    <w:lsdException w:name="Signature" w:unhideWhenUsed="0"/>
    <w:lsdException w:name="Default Paragraph Font" w:uiPriority="1"/>
    <w:lsdException w:name="Subtitle" w:semiHidden="0" w:uiPriority="3" w:unhideWhenUsed="0" w:qFormat="1"/>
    <w:lsdException w:name="Salutation" w:unhideWhenUsed="0"/>
    <w:lsdException w:name="Note Heading" w:unhideWhenUsed="0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semiHidden="0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a1">
    <w:name w:val="Normal"/>
    <w:qFormat/>
    <w:rsid w:val="006F33BA"/>
  </w:style>
  <w:style w:type="paragraph" w:styleId="1">
    <w:name w:val="heading 1"/>
    <w:basedOn w:val="a2"/>
    <w:next w:val="a1"/>
    <w:link w:val="1Char"/>
    <w:uiPriority w:val="99"/>
    <w:semiHidden/>
    <w:qFormat/>
    <w:rsid w:val="00E57067"/>
    <w:pPr>
      <w:outlineLvl w:val="0"/>
    </w:pPr>
  </w:style>
  <w:style w:type="paragraph" w:styleId="21">
    <w:name w:val="heading 2"/>
    <w:next w:val="a1"/>
    <w:link w:val="2Char"/>
    <w:qFormat/>
    <w:rsid w:val="00E57067"/>
    <w:pPr>
      <w:keepNext/>
      <w:spacing w:before="600"/>
      <w:outlineLvl w:val="1"/>
    </w:pPr>
    <w:rPr>
      <w:rFonts w:eastAsia="Times New Roman" w:cs="Sendnya"/>
      <w:bCs/>
      <w:color w:val="003299"/>
      <w:kern w:val="24"/>
      <w:sz w:val="32"/>
      <w:szCs w:val="28"/>
    </w:rPr>
  </w:style>
  <w:style w:type="paragraph" w:styleId="3">
    <w:name w:val="heading 3"/>
    <w:next w:val="a1"/>
    <w:link w:val="3Char"/>
    <w:qFormat/>
    <w:rsid w:val="00A843CF"/>
    <w:pPr>
      <w:keepNext/>
      <w:numPr>
        <w:ilvl w:val="2"/>
        <w:numId w:val="17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4">
    <w:name w:val="heading 4"/>
    <w:next w:val="a1"/>
    <w:link w:val="4Char"/>
    <w:qFormat/>
    <w:rsid w:val="00492475"/>
    <w:pPr>
      <w:keepNext/>
      <w:keepLines/>
      <w:numPr>
        <w:ilvl w:val="3"/>
        <w:numId w:val="17"/>
      </w:numPr>
      <w:suppressAutoHyphens/>
      <w:spacing w:before="600" w:line="320" w:lineRule="atLeast"/>
      <w:outlineLvl w:val="3"/>
    </w:pPr>
    <w:rPr>
      <w:rFonts w:eastAsia="Times New Roman" w:cs="Sendnya"/>
      <w:b/>
      <w:bCs/>
      <w:iCs/>
      <w:color w:val="595959" w:themeColor="text1" w:themeTint="A6"/>
      <w:kern w:val="24"/>
    </w:rPr>
  </w:style>
  <w:style w:type="paragraph" w:styleId="5">
    <w:name w:val="heading 5"/>
    <w:next w:val="a1"/>
    <w:link w:val="5Char"/>
    <w:uiPriority w:val="99"/>
    <w:semiHidden/>
    <w:qFormat/>
    <w:rsid w:val="00E51737"/>
    <w:pPr>
      <w:keepNext/>
      <w:keepLines/>
      <w:numPr>
        <w:ilvl w:val="4"/>
        <w:numId w:val="17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</w:rPr>
  </w:style>
  <w:style w:type="paragraph" w:styleId="6">
    <w:name w:val="heading 6"/>
    <w:next w:val="a1"/>
    <w:link w:val="6Char"/>
    <w:uiPriority w:val="99"/>
    <w:semiHidden/>
    <w:qFormat/>
    <w:rsid w:val="00E51737"/>
    <w:pPr>
      <w:keepNext/>
      <w:keepLines/>
      <w:numPr>
        <w:ilvl w:val="5"/>
        <w:numId w:val="17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</w:rPr>
  </w:style>
  <w:style w:type="paragraph" w:styleId="7">
    <w:name w:val="heading 7"/>
    <w:next w:val="a1"/>
    <w:link w:val="7Char"/>
    <w:uiPriority w:val="99"/>
    <w:semiHidden/>
    <w:qFormat/>
    <w:rsid w:val="00E51737"/>
    <w:pPr>
      <w:keepNext/>
      <w:numPr>
        <w:ilvl w:val="6"/>
        <w:numId w:val="17"/>
      </w:numPr>
      <w:suppressAutoHyphens/>
      <w:spacing w:before="600" w:line="280" w:lineRule="atLeast"/>
      <w:outlineLvl w:val="6"/>
    </w:pPr>
    <w:rPr>
      <w:rFonts w:eastAsia="Times New Roman" w:cs="Times New Roman"/>
      <w:b/>
      <w:iCs/>
      <w:color w:val="5C5C5C"/>
      <w:kern w:val="20"/>
      <w:sz w:val="21"/>
      <w:szCs w:val="19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Publicationtype">
    <w:name w:val="Publication type"/>
    <w:uiPriority w:val="3"/>
    <w:qFormat/>
    <w:rsid w:val="00521049"/>
    <w:pPr>
      <w:spacing w:before="0" w:after="240" w:line="480" w:lineRule="atLeast"/>
    </w:pPr>
    <w:rPr>
      <w:rFonts w:eastAsia="Times New Roman" w:cs="Times New Roman"/>
      <w:b/>
      <w:color w:val="003299"/>
      <w:kern w:val="16"/>
      <w:sz w:val="40"/>
      <w:szCs w:val="19"/>
    </w:rPr>
  </w:style>
  <w:style w:type="paragraph" w:customStyle="1" w:styleId="Embargosticker">
    <w:name w:val="Embargo sticker"/>
    <w:uiPriority w:val="3"/>
    <w:rsid w:val="00EA45A3"/>
    <w:pPr>
      <w:framePr w:w="3969" w:wrap="around" w:hAnchor="margin" w:xAlign="right" w:yAlign="top"/>
      <w:pBdr>
        <w:top w:val="single" w:sz="4" w:space="2" w:color="FF0000"/>
        <w:left w:val="single" w:sz="4" w:space="5" w:color="FF0000"/>
        <w:bottom w:val="single" w:sz="4" w:space="5" w:color="FF0000"/>
        <w:right w:val="single" w:sz="4" w:space="5" w:color="FF0000"/>
      </w:pBdr>
      <w:spacing w:before="0" w:after="0"/>
    </w:pPr>
    <w:rPr>
      <w:rFonts w:eastAsia="Times New Roman" w:cs="Sendnya"/>
      <w:b/>
      <w:color w:val="FF0000"/>
      <w:kern w:val="18"/>
      <w:sz w:val="24"/>
    </w:rPr>
  </w:style>
  <w:style w:type="paragraph" w:customStyle="1" w:styleId="Publicationdate">
    <w:name w:val="Publication date"/>
    <w:uiPriority w:val="3"/>
    <w:rsid w:val="005A6EF6"/>
    <w:pPr>
      <w:spacing w:before="240" w:after="1400" w:line="240" w:lineRule="auto"/>
    </w:pPr>
    <w:rPr>
      <w:rFonts w:eastAsia="Times New Roman" w:cs="Sendnya"/>
      <w:b/>
      <w:color w:val="003299"/>
      <w:kern w:val="28"/>
      <w:sz w:val="28"/>
    </w:rPr>
  </w:style>
  <w:style w:type="paragraph" w:styleId="a2">
    <w:name w:val="Title"/>
    <w:next w:val="a6"/>
    <w:link w:val="Char"/>
    <w:uiPriority w:val="99"/>
    <w:qFormat/>
    <w:rsid w:val="00E51737"/>
    <w:pPr>
      <w:spacing w:before="280" w:after="250" w:line="480" w:lineRule="exact"/>
    </w:pPr>
    <w:rPr>
      <w:rFonts w:eastAsia="Times New Roman" w:cs="Sendnya"/>
      <w:b/>
      <w:bCs/>
      <w:color w:val="003299"/>
      <w:kern w:val="40"/>
      <w:sz w:val="40"/>
      <w:szCs w:val="32"/>
    </w:rPr>
  </w:style>
  <w:style w:type="character" w:customStyle="1" w:styleId="Char">
    <w:name w:val="Τίτλος Char"/>
    <w:link w:val="a2"/>
    <w:uiPriority w:val="10"/>
    <w:rsid w:val="004C37A0"/>
    <w:rPr>
      <w:rFonts w:eastAsia="Times New Roman" w:cs="Sendnya"/>
      <w:b/>
      <w:bCs/>
      <w:color w:val="003299"/>
      <w:kern w:val="40"/>
      <w:sz w:val="40"/>
      <w:szCs w:val="32"/>
    </w:rPr>
  </w:style>
  <w:style w:type="paragraph" w:styleId="a6">
    <w:name w:val="Subtitle"/>
    <w:link w:val="Char0"/>
    <w:uiPriority w:val="3"/>
    <w:rsid w:val="00E51737"/>
    <w:pPr>
      <w:numPr>
        <w:ilvl w:val="1"/>
      </w:numPr>
      <w:spacing w:before="250" w:after="250" w:line="400" w:lineRule="exact"/>
    </w:pPr>
    <w:rPr>
      <w:rFonts w:eastAsia="Times New Roman" w:cs="Times New Roman"/>
      <w:b/>
      <w:iCs/>
      <w:color w:val="5C5C5C"/>
      <w:kern w:val="32"/>
      <w:sz w:val="28"/>
      <w:szCs w:val="24"/>
    </w:rPr>
  </w:style>
  <w:style w:type="character" w:customStyle="1" w:styleId="Char0">
    <w:name w:val="Υπότιτλος Char"/>
    <w:link w:val="a6"/>
    <w:uiPriority w:val="3"/>
    <w:rsid w:val="004C37A0"/>
    <w:rPr>
      <w:rFonts w:eastAsia="Times New Roman" w:cs="Times New Roman"/>
      <w:b/>
      <w:iCs/>
      <w:color w:val="5C5C5C"/>
      <w:kern w:val="32"/>
      <w:sz w:val="28"/>
      <w:szCs w:val="24"/>
    </w:rPr>
  </w:style>
  <w:style w:type="paragraph" w:styleId="a0">
    <w:name w:val="List Bullet"/>
    <w:uiPriority w:val="1"/>
    <w:qFormat/>
    <w:rsid w:val="008A42E0"/>
    <w:pPr>
      <w:numPr>
        <w:ilvl w:val="1"/>
        <w:numId w:val="8"/>
      </w:numPr>
      <w:suppressAutoHyphens/>
      <w:spacing w:before="60" w:after="60"/>
    </w:pPr>
    <w:rPr>
      <w:rFonts w:eastAsia="Times New Roman" w:cs="Sendnya"/>
      <w:color w:val="000000"/>
      <w:kern w:val="19"/>
    </w:rPr>
  </w:style>
  <w:style w:type="paragraph" w:styleId="a7">
    <w:name w:val="footer"/>
    <w:link w:val="Char1"/>
    <w:uiPriority w:val="99"/>
    <w:qFormat/>
    <w:rsid w:val="00E51737"/>
    <w:pPr>
      <w:spacing w:after="0" w:line="192" w:lineRule="atLeast"/>
      <w:ind w:right="567"/>
      <w:contextualSpacing/>
    </w:pPr>
    <w:rPr>
      <w:rFonts w:eastAsia="Times New Roman" w:cs="Sendnya"/>
      <w:snapToGrid w:val="0"/>
      <w:kern w:val="16"/>
      <w:sz w:val="16"/>
      <w:szCs w:val="16"/>
    </w:rPr>
  </w:style>
  <w:style w:type="character" w:customStyle="1" w:styleId="Char1">
    <w:name w:val="Υποσέλιδο Char"/>
    <w:link w:val="a7"/>
    <w:uiPriority w:val="99"/>
    <w:rsid w:val="006F33BA"/>
    <w:rPr>
      <w:rFonts w:eastAsia="Times New Roman" w:cs="Sendnya"/>
      <w:snapToGrid w:val="0"/>
      <w:kern w:val="16"/>
      <w:sz w:val="16"/>
      <w:szCs w:val="16"/>
    </w:r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  <w:spacing w:before="240" w:after="240" w:line="340" w:lineRule="auto"/>
    </w:pPr>
    <w:rPr>
      <w:rFonts w:cs="Arial"/>
      <w:color w:val="000000"/>
    </w:rPr>
  </w:style>
  <w:style w:type="character" w:styleId="a8">
    <w:name w:val="endnote reference"/>
    <w:basedOn w:val="a3"/>
    <w:uiPriority w:val="99"/>
    <w:semiHidden/>
    <w:unhideWhenUsed/>
    <w:rsid w:val="00356BD7"/>
    <w:rPr>
      <w:vertAlign w:val="superscript"/>
    </w:rPr>
  </w:style>
  <w:style w:type="character" w:styleId="a9">
    <w:name w:val="footnote reference"/>
    <w:uiPriority w:val="1"/>
    <w:qFormat/>
    <w:rsid w:val="00E51737"/>
    <w:rPr>
      <w:color w:val="auto"/>
      <w:vertAlign w:val="superscript"/>
    </w:rPr>
  </w:style>
  <w:style w:type="paragraph" w:styleId="aa">
    <w:name w:val="Balloon Text"/>
    <w:basedOn w:val="a1"/>
    <w:link w:val="Char2"/>
    <w:uiPriority w:val="99"/>
    <w:semiHidden/>
    <w:unhideWhenUsed/>
    <w:rsid w:val="004622C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3"/>
    <w:link w:val="aa"/>
    <w:uiPriority w:val="99"/>
    <w:semiHidden/>
    <w:rsid w:val="004622C8"/>
    <w:rPr>
      <w:rFonts w:ascii="Tahoma" w:hAnsi="Tahoma" w:cs="Tahoma"/>
      <w:sz w:val="16"/>
      <w:szCs w:val="16"/>
    </w:rPr>
  </w:style>
  <w:style w:type="character" w:styleId="-">
    <w:name w:val="Hyperlink"/>
    <w:basedOn w:val="a3"/>
    <w:qFormat/>
    <w:rsid w:val="0069097D"/>
    <w:rPr>
      <w:b w:val="0"/>
      <w:color w:val="0000FF"/>
      <w:u w:val="single"/>
    </w:rPr>
  </w:style>
  <w:style w:type="character" w:styleId="ab">
    <w:name w:val="annotation reference"/>
    <w:basedOn w:val="a3"/>
    <w:uiPriority w:val="99"/>
    <w:semiHidden/>
    <w:unhideWhenUsed/>
    <w:rsid w:val="00803376"/>
    <w:rPr>
      <w:sz w:val="16"/>
      <w:szCs w:val="16"/>
    </w:rPr>
  </w:style>
  <w:style w:type="paragraph" w:styleId="ac">
    <w:name w:val="annotation text"/>
    <w:link w:val="Char3"/>
    <w:uiPriority w:val="99"/>
    <w:semiHidden/>
    <w:rsid w:val="00E51737"/>
    <w:pPr>
      <w:spacing w:line="288" w:lineRule="auto"/>
    </w:pPr>
    <w:rPr>
      <w:rFonts w:eastAsia="Times New Roman" w:cs="Times New Roman"/>
      <w:kern w:val="20"/>
    </w:rPr>
  </w:style>
  <w:style w:type="character" w:customStyle="1" w:styleId="Char3">
    <w:name w:val="Κείμενο σχολίου Char"/>
    <w:basedOn w:val="a3"/>
    <w:link w:val="ac"/>
    <w:uiPriority w:val="99"/>
    <w:semiHidden/>
    <w:rsid w:val="00E51737"/>
    <w:rPr>
      <w:rFonts w:ascii="Arial" w:eastAsia="Times New Roman" w:hAnsi="Arial" w:cs="Times New Roman"/>
      <w:kern w:val="20"/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03376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803376"/>
    <w:rPr>
      <w:rFonts w:ascii="Times" w:eastAsia="Times New Roman" w:hAnsi="Times" w:cs="Times"/>
      <w:b/>
      <w:bCs/>
      <w:kern w:val="20"/>
      <w:sz w:val="20"/>
      <w:szCs w:val="20"/>
    </w:rPr>
  </w:style>
  <w:style w:type="character" w:styleId="ae">
    <w:name w:val="Placeholder Text"/>
    <w:basedOn w:val="a3"/>
    <w:uiPriority w:val="99"/>
    <w:semiHidden/>
    <w:rsid w:val="00CA4AE1"/>
    <w:rPr>
      <w:color w:val="808080"/>
    </w:rPr>
  </w:style>
  <w:style w:type="paragraph" w:styleId="af">
    <w:name w:val="header"/>
    <w:link w:val="Char5"/>
    <w:uiPriority w:val="4"/>
    <w:semiHidden/>
    <w:qFormat/>
    <w:rsid w:val="005D32B0"/>
    <w:pPr>
      <w:spacing w:before="0" w:after="0" w:line="288" w:lineRule="auto"/>
    </w:pPr>
    <w:rPr>
      <w:rFonts w:eastAsia="Times New Roman" w:cs="Times New Roman"/>
      <w:color w:val="003299"/>
      <w:kern w:val="16"/>
      <w:sz w:val="18"/>
      <w:szCs w:val="19"/>
    </w:rPr>
  </w:style>
  <w:style w:type="character" w:customStyle="1" w:styleId="Char5">
    <w:name w:val="Κεφαλίδα Char"/>
    <w:link w:val="af"/>
    <w:uiPriority w:val="4"/>
    <w:semiHidden/>
    <w:rsid w:val="006F33BA"/>
    <w:rPr>
      <w:rFonts w:eastAsia="Times New Roman" w:cs="Times New Roman"/>
      <w:color w:val="003299"/>
      <w:kern w:val="16"/>
      <w:sz w:val="18"/>
      <w:szCs w:val="19"/>
    </w:rPr>
  </w:style>
  <w:style w:type="character" w:styleId="af0">
    <w:name w:val="Strong"/>
    <w:qFormat/>
    <w:rsid w:val="00E51737"/>
    <w:rPr>
      <w:b/>
      <w:bCs/>
      <w:color w:val="auto"/>
    </w:rPr>
  </w:style>
  <w:style w:type="table" w:customStyle="1" w:styleId="Abbreviations">
    <w:name w:val="Abbreviations"/>
    <w:basedOn w:val="a4"/>
    <w:uiPriority w:val="99"/>
    <w:rsid w:val="00E51737"/>
    <w:pPr>
      <w:keepLines/>
      <w:spacing w:after="0" w:line="192" w:lineRule="atLeast"/>
    </w:pPr>
    <w:rPr>
      <w:rFonts w:eastAsia="Times New Roman" w:cs="Times New Roman"/>
      <w:kern w:val="16"/>
      <w:sz w:val="16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basedOn w:val="a1"/>
    <w:link w:val="AuthorsChar"/>
    <w:uiPriority w:val="3"/>
    <w:unhideWhenUsed/>
    <w:qFormat/>
    <w:rsid w:val="004C37A0"/>
    <w:pPr>
      <w:spacing w:line="280" w:lineRule="atLeast"/>
    </w:pPr>
    <w:rPr>
      <w:rFonts w:eastAsia="Times New Roman" w:cs="Times New Roman"/>
      <w:b/>
      <w:color w:val="5C5C5C"/>
      <w:kern w:val="19"/>
      <w:sz w:val="21"/>
      <w:szCs w:val="19"/>
    </w:rPr>
  </w:style>
  <w:style w:type="character" w:customStyle="1" w:styleId="CambriaMath">
    <w:name w:val="Cambria Math"/>
    <w:uiPriority w:val="99"/>
    <w:semiHidden/>
    <w:rsid w:val="00E51737"/>
    <w:rPr>
      <w:rFonts w:ascii="Cambria Math" w:hAnsi="Cambria Math"/>
    </w:rPr>
  </w:style>
  <w:style w:type="character" w:customStyle="1" w:styleId="CambriaMathItalics">
    <w:name w:val="Cambria Math Italics"/>
    <w:uiPriority w:val="99"/>
    <w:semiHidden/>
    <w:rsid w:val="00E51737"/>
    <w:rPr>
      <w:rFonts w:ascii="Cambria Math" w:hAnsi="Cambria Math"/>
      <w:i/>
      <w:iCs/>
    </w:rPr>
  </w:style>
  <w:style w:type="paragraph" w:customStyle="1" w:styleId="Chartright-Heading">
    <w:name w:val="Chart right - Heading"/>
    <w:link w:val="Chartright-HeadingChar"/>
    <w:uiPriority w:val="99"/>
    <w:qFormat/>
    <w:rsid w:val="00E51737"/>
    <w:pPr>
      <w:keepNext/>
      <w:keepLines/>
      <w:pBdr>
        <w:bottom w:val="single" w:sz="4" w:space="5" w:color="003299"/>
      </w:pBdr>
      <w:spacing w:after="0" w:line="280" w:lineRule="atLeast"/>
      <w:contextualSpacing/>
    </w:pPr>
    <w:rPr>
      <w:rFonts w:eastAsia="Times New Roman" w:cs="Sendnya"/>
      <w:color w:val="003299"/>
      <w:kern w:val="19"/>
      <w:sz w:val="19"/>
    </w:rPr>
  </w:style>
  <w:style w:type="character" w:customStyle="1" w:styleId="Chartright-HeadingChar">
    <w:name w:val="Chart right - Heading Char"/>
    <w:link w:val="Chartright-Heading"/>
    <w:uiPriority w:val="2"/>
    <w:rsid w:val="009F5D34"/>
    <w:rPr>
      <w:rFonts w:eastAsia="Times New Roman" w:cs="Sendnya"/>
      <w:color w:val="003299"/>
      <w:kern w:val="19"/>
      <w:sz w:val="19"/>
    </w:rPr>
  </w:style>
  <w:style w:type="paragraph" w:customStyle="1" w:styleId="Chartright-Informativetitle">
    <w:name w:val="Chart right - Informative title"/>
    <w:uiPriority w:val="2"/>
    <w:qFormat/>
    <w:rsid w:val="00E51737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</w:rPr>
  </w:style>
  <w:style w:type="paragraph" w:customStyle="1" w:styleId="Chartright-Measure">
    <w:name w:val="Chart right - Measure"/>
    <w:link w:val="Chartright-MeasureChar"/>
    <w:uiPriority w:val="99"/>
    <w:qFormat/>
    <w:rsid w:val="00E51737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</w:rPr>
  </w:style>
  <w:style w:type="character" w:customStyle="1" w:styleId="Chartright-MeasureChar">
    <w:name w:val="Chart right - Measure Char"/>
    <w:link w:val="Chartright-Measure"/>
    <w:uiPriority w:val="2"/>
    <w:rsid w:val="009F5D34"/>
    <w:rPr>
      <w:rFonts w:eastAsia="Times New Roman" w:cs="Sendnya"/>
      <w:color w:val="003299"/>
      <w:kern w:val="12"/>
      <w:sz w:val="12"/>
    </w:rPr>
  </w:style>
  <w:style w:type="paragraph" w:customStyle="1" w:styleId="Chartright-Picture">
    <w:name w:val="Chart right - Picture"/>
    <w:link w:val="Chartright-PictureChar"/>
    <w:uiPriority w:val="2"/>
    <w:qFormat/>
    <w:rsid w:val="00E51737"/>
    <w:pPr>
      <w:keepNext/>
      <w:keepLines/>
      <w:spacing w:before="60" w:after="60" w:line="160" w:lineRule="atLeast"/>
    </w:pPr>
    <w:rPr>
      <w:rFonts w:eastAsia="Times New Roman" w:cs="Sendnya"/>
      <w:sz w:val="12"/>
    </w:rPr>
  </w:style>
  <w:style w:type="character" w:customStyle="1" w:styleId="Chartright-PictureChar">
    <w:name w:val="Chart right - Picture Char"/>
    <w:link w:val="Chartright-Picture"/>
    <w:uiPriority w:val="2"/>
    <w:rsid w:val="009F5D34"/>
    <w:rPr>
      <w:rFonts w:eastAsia="Times New Roman" w:cs="Sendnya"/>
      <w:sz w:val="12"/>
    </w:rPr>
  </w:style>
  <w:style w:type="paragraph" w:customStyle="1" w:styleId="Chartright-SourcesNotes">
    <w:name w:val="Chart right - Sources &amp; Notes"/>
    <w:link w:val="Chartright-SourcesNotesChar"/>
    <w:uiPriority w:val="2"/>
    <w:qFormat/>
    <w:rsid w:val="00E51737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</w:rPr>
  </w:style>
  <w:style w:type="character" w:customStyle="1" w:styleId="Chartright-SourcesNotesChar">
    <w:name w:val="Chart right - Sources &amp; Notes Char"/>
    <w:link w:val="Chartright-SourcesNotes"/>
    <w:uiPriority w:val="2"/>
    <w:rsid w:val="009F5D34"/>
    <w:rPr>
      <w:rFonts w:eastAsia="Times New Roman" w:cs="Sendnya"/>
      <w:color w:val="003299"/>
      <w:kern w:val="12"/>
      <w:sz w:val="12"/>
    </w:rPr>
  </w:style>
  <w:style w:type="numbering" w:customStyle="1" w:styleId="ECBBoxBulletlist">
    <w:name w:val="ECB Box Bullet list"/>
    <w:uiPriority w:val="99"/>
    <w:rsid w:val="004C37A0"/>
    <w:pPr>
      <w:numPr>
        <w:numId w:val="6"/>
      </w:numPr>
    </w:pPr>
  </w:style>
  <w:style w:type="numbering" w:customStyle="1" w:styleId="ECBBoxListNumber">
    <w:name w:val="ECB Box List Number"/>
    <w:uiPriority w:val="99"/>
    <w:rsid w:val="004C37A0"/>
    <w:pPr>
      <w:numPr>
        <w:numId w:val="7"/>
      </w:numPr>
    </w:pPr>
  </w:style>
  <w:style w:type="numbering" w:customStyle="1" w:styleId="ECBBulletlist">
    <w:name w:val="ECB Bullet list"/>
    <w:rsid w:val="008A42E0"/>
    <w:pPr>
      <w:numPr>
        <w:numId w:val="8"/>
      </w:numPr>
    </w:pPr>
  </w:style>
  <w:style w:type="numbering" w:customStyle="1" w:styleId="ECBnumberedlist">
    <w:name w:val="ECB numbered list"/>
    <w:rsid w:val="00E51737"/>
    <w:pPr>
      <w:numPr>
        <w:numId w:val="9"/>
      </w:numPr>
    </w:pPr>
  </w:style>
  <w:style w:type="numbering" w:customStyle="1" w:styleId="ECBpublicationsheadings">
    <w:name w:val="ECB publications headings"/>
    <w:rsid w:val="00E51737"/>
    <w:pPr>
      <w:numPr>
        <w:numId w:val="10"/>
      </w:numPr>
    </w:pPr>
  </w:style>
  <w:style w:type="character" w:customStyle="1" w:styleId="Embargostrong">
    <w:name w:val="Embargo strong"/>
    <w:uiPriority w:val="3"/>
    <w:semiHidden/>
    <w:rsid w:val="00E51737"/>
    <w:rPr>
      <w:b/>
      <w:bCs w:val="0"/>
      <w:color w:val="FF0000"/>
    </w:rPr>
  </w:style>
  <w:style w:type="character" w:styleId="af1">
    <w:name w:val="Emphasis"/>
    <w:uiPriority w:val="1"/>
    <w:qFormat/>
    <w:rsid w:val="00E51737"/>
    <w:rPr>
      <w:i/>
      <w:iCs/>
    </w:rPr>
  </w:style>
  <w:style w:type="character" w:styleId="-0">
    <w:name w:val="FollowedHyperlink"/>
    <w:uiPriority w:val="99"/>
    <w:semiHidden/>
    <w:rsid w:val="00E51737"/>
    <w:rPr>
      <w:color w:val="8139C6"/>
      <w:u w:val="none"/>
    </w:rPr>
  </w:style>
  <w:style w:type="paragraph" w:styleId="af2">
    <w:name w:val="footnote text"/>
    <w:link w:val="Char6"/>
    <w:uiPriority w:val="1"/>
    <w:qFormat/>
    <w:rsid w:val="000A0EB6"/>
    <w:pPr>
      <w:keepLines/>
      <w:suppressAutoHyphens/>
      <w:spacing w:before="6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Char6">
    <w:name w:val="Κείμενο υποσημείωσης Char"/>
    <w:link w:val="af2"/>
    <w:uiPriority w:val="1"/>
    <w:rsid w:val="00616501"/>
    <w:rPr>
      <w:rFonts w:eastAsia="Times New Roman" w:cs="Sendnya"/>
      <w:color w:val="000000"/>
      <w:kern w:val="15"/>
      <w:sz w:val="15"/>
      <w:szCs w:val="18"/>
    </w:rPr>
  </w:style>
  <w:style w:type="character" w:customStyle="1" w:styleId="1Char">
    <w:name w:val="Επικεφαλίδα 1 Char"/>
    <w:link w:val="1"/>
    <w:uiPriority w:val="99"/>
    <w:semiHidden/>
    <w:rsid w:val="009F5D34"/>
    <w:rPr>
      <w:rFonts w:eastAsia="Times New Roman" w:cs="Sendnya"/>
      <w:b/>
      <w:bCs/>
      <w:color w:val="003299"/>
      <w:kern w:val="40"/>
      <w:sz w:val="40"/>
      <w:szCs w:val="32"/>
    </w:rPr>
  </w:style>
  <w:style w:type="character" w:customStyle="1" w:styleId="2Char">
    <w:name w:val="Επικεφαλίδα 2 Char"/>
    <w:link w:val="21"/>
    <w:rsid w:val="009F5D34"/>
    <w:rPr>
      <w:rFonts w:eastAsia="Times New Roman" w:cs="Sendnya"/>
      <w:bCs/>
      <w:color w:val="003299"/>
      <w:kern w:val="24"/>
      <w:sz w:val="32"/>
      <w:szCs w:val="28"/>
    </w:rPr>
  </w:style>
  <w:style w:type="character" w:customStyle="1" w:styleId="3Char">
    <w:name w:val="Επικεφαλίδα 3 Char"/>
    <w:link w:val="3"/>
    <w:rsid w:val="00616501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4Char">
    <w:name w:val="Επικεφαλίδα 4 Char"/>
    <w:link w:val="4"/>
    <w:rsid w:val="006F33BA"/>
    <w:rPr>
      <w:rFonts w:eastAsia="Times New Roman" w:cs="Sendnya"/>
      <w:b/>
      <w:bCs/>
      <w:iCs/>
      <w:color w:val="595959" w:themeColor="text1" w:themeTint="A6"/>
      <w:kern w:val="24"/>
    </w:rPr>
  </w:style>
  <w:style w:type="character" w:customStyle="1" w:styleId="5Char">
    <w:name w:val="Επικεφαλίδα 5 Char"/>
    <w:link w:val="5"/>
    <w:uiPriority w:val="99"/>
    <w:semiHidden/>
    <w:rsid w:val="00E51737"/>
    <w:rPr>
      <w:rFonts w:ascii="Arial" w:eastAsia="Times New Roman" w:hAnsi="Arial" w:cs="Sendnya"/>
      <w:color w:val="003299"/>
      <w:kern w:val="24"/>
      <w:sz w:val="24"/>
    </w:rPr>
  </w:style>
  <w:style w:type="character" w:customStyle="1" w:styleId="6Char">
    <w:name w:val="Επικεφαλίδα 6 Char"/>
    <w:link w:val="6"/>
    <w:uiPriority w:val="99"/>
    <w:semiHidden/>
    <w:rsid w:val="00E51737"/>
    <w:rPr>
      <w:rFonts w:ascii="Arial" w:eastAsia="Times New Roman" w:hAnsi="Arial" w:cs="Sendnya"/>
      <w:iCs/>
      <w:color w:val="003299"/>
      <w:kern w:val="24"/>
      <w:sz w:val="24"/>
    </w:rPr>
  </w:style>
  <w:style w:type="character" w:customStyle="1" w:styleId="7Char">
    <w:name w:val="Επικεφαλίδα 7 Char"/>
    <w:basedOn w:val="a3"/>
    <w:link w:val="7"/>
    <w:uiPriority w:val="99"/>
    <w:semiHidden/>
    <w:rsid w:val="00E51737"/>
    <w:rPr>
      <w:rFonts w:ascii="Arial" w:eastAsia="Times New Roman" w:hAnsi="Arial" w:cs="Times New Roman"/>
      <w:b/>
      <w:iCs/>
      <w:color w:val="5C5C5C"/>
      <w:kern w:val="20"/>
      <w:sz w:val="21"/>
      <w:szCs w:val="19"/>
    </w:rPr>
  </w:style>
  <w:style w:type="paragraph" w:customStyle="1" w:styleId="Imprintheadlinetop">
    <w:name w:val="Imprint headline_top"/>
    <w:uiPriority w:val="99"/>
    <w:semiHidden/>
    <w:rsid w:val="00E51737"/>
    <w:pPr>
      <w:pageBreakBefore/>
      <w:spacing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99"/>
    <w:semiHidden/>
    <w:rsid w:val="00E51737"/>
    <w:pPr>
      <w:keepNext/>
      <w:keepLines/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after="60" w:line="192" w:lineRule="atLeast"/>
      <w:textAlignment w:val="center"/>
    </w:pPr>
    <w:rPr>
      <w:rFonts w:eastAsia="Times New Roman" w:cs="Calibri"/>
      <w:color w:val="000000"/>
      <w:kern w:val="16"/>
      <w:sz w:val="16"/>
      <w:szCs w:val="18"/>
    </w:rPr>
  </w:style>
  <w:style w:type="paragraph" w:customStyle="1" w:styleId="Imprinttexttop">
    <w:name w:val="Imprint text_top"/>
    <w:uiPriority w:val="99"/>
    <w:semiHidden/>
    <w:qFormat/>
    <w:rsid w:val="00E51737"/>
    <w:pPr>
      <w:tabs>
        <w:tab w:val="left" w:pos="851"/>
      </w:tabs>
      <w:spacing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af3">
    <w:name w:val="Intense Emphasis"/>
    <w:uiPriority w:val="99"/>
    <w:semiHidden/>
    <w:qFormat/>
    <w:rsid w:val="00E51737"/>
    <w:rPr>
      <w:b/>
      <w:bCs/>
      <w:i w:val="0"/>
      <w:iCs/>
      <w:color w:val="003299"/>
    </w:rPr>
  </w:style>
  <w:style w:type="paragraph" w:styleId="20">
    <w:name w:val="List Bullet 2"/>
    <w:uiPriority w:val="1"/>
    <w:unhideWhenUsed/>
    <w:qFormat/>
    <w:rsid w:val="008A42E0"/>
    <w:pPr>
      <w:numPr>
        <w:ilvl w:val="2"/>
        <w:numId w:val="8"/>
      </w:numPr>
      <w:suppressAutoHyphens/>
      <w:spacing w:line="280" w:lineRule="atLeast"/>
    </w:pPr>
    <w:rPr>
      <w:rFonts w:eastAsia="Times New Roman" w:cs="Sendnya"/>
      <w:color w:val="000000"/>
      <w:kern w:val="19"/>
      <w:sz w:val="19"/>
    </w:rPr>
  </w:style>
  <w:style w:type="paragraph" w:styleId="31">
    <w:name w:val="List Bullet 3"/>
    <w:uiPriority w:val="1"/>
    <w:unhideWhenUsed/>
    <w:qFormat/>
    <w:rsid w:val="008A42E0"/>
    <w:pPr>
      <w:numPr>
        <w:ilvl w:val="3"/>
        <w:numId w:val="8"/>
      </w:numPr>
      <w:suppressAutoHyphens/>
      <w:spacing w:line="280" w:lineRule="atLeast"/>
    </w:pPr>
    <w:rPr>
      <w:rFonts w:eastAsia="Times New Roman" w:cs="Sendnya"/>
      <w:color w:val="000000"/>
      <w:kern w:val="19"/>
      <w:sz w:val="19"/>
    </w:rPr>
  </w:style>
  <w:style w:type="paragraph" w:styleId="a">
    <w:name w:val="List Number"/>
    <w:uiPriority w:val="1"/>
    <w:qFormat/>
    <w:rsid w:val="00E51737"/>
    <w:pPr>
      <w:numPr>
        <w:numId w:val="28"/>
      </w:numPr>
      <w:suppressAutoHyphens/>
      <w:spacing w:before="240" w:after="240"/>
    </w:pPr>
    <w:rPr>
      <w:rFonts w:eastAsia="Times New Roman" w:cs="Sendnya"/>
      <w:color w:val="000000"/>
      <w:kern w:val="19"/>
    </w:rPr>
  </w:style>
  <w:style w:type="paragraph" w:styleId="2">
    <w:name w:val="List Number 2"/>
    <w:uiPriority w:val="1"/>
    <w:unhideWhenUsed/>
    <w:qFormat/>
    <w:rsid w:val="00E51737"/>
    <w:pPr>
      <w:numPr>
        <w:ilvl w:val="1"/>
        <w:numId w:val="28"/>
      </w:numPr>
      <w:suppressAutoHyphens/>
      <w:spacing w:line="280" w:lineRule="atLeast"/>
    </w:pPr>
    <w:rPr>
      <w:rFonts w:eastAsia="Times New Roman" w:cs="Sendnya"/>
      <w:color w:val="000000"/>
      <w:kern w:val="19"/>
      <w:sz w:val="19"/>
    </w:rPr>
  </w:style>
  <w:style w:type="paragraph" w:styleId="30">
    <w:name w:val="List Number 3"/>
    <w:uiPriority w:val="1"/>
    <w:unhideWhenUsed/>
    <w:qFormat/>
    <w:rsid w:val="00E51737"/>
    <w:pPr>
      <w:numPr>
        <w:ilvl w:val="2"/>
        <w:numId w:val="28"/>
      </w:numPr>
      <w:spacing w:line="280" w:lineRule="atLeast"/>
    </w:pPr>
    <w:rPr>
      <w:rFonts w:eastAsia="Times New Roman" w:cs="Sendnya"/>
      <w:color w:val="000000"/>
      <w:kern w:val="19"/>
      <w:sz w:val="19"/>
    </w:rPr>
  </w:style>
  <w:style w:type="paragraph" w:customStyle="1" w:styleId="Logo">
    <w:name w:val="Logo"/>
    <w:uiPriority w:val="99"/>
    <w:semiHidden/>
    <w:rsid w:val="00E51737"/>
    <w:pPr>
      <w:framePr w:wrap="notBeside" w:vAnchor="page" w:hAnchor="page" w:xAlign="center" w:y="568"/>
      <w:spacing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Networkmarker">
    <w:name w:val="Network marker"/>
    <w:uiPriority w:val="99"/>
    <w:semiHidden/>
    <w:rsid w:val="00E51737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after="0" w:line="240" w:lineRule="auto"/>
      <w:jc w:val="center"/>
    </w:pPr>
    <w:rPr>
      <w:rFonts w:eastAsia="Times New Roman" w:cs="Sendnya"/>
      <w:b/>
      <w:color w:val="003299"/>
      <w:kern w:val="19"/>
      <w:sz w:val="19"/>
    </w:rPr>
  </w:style>
  <w:style w:type="paragraph" w:customStyle="1" w:styleId="Note">
    <w:name w:val="Note"/>
    <w:uiPriority w:val="99"/>
    <w:semiHidden/>
    <w:rsid w:val="00E51737"/>
    <w:pPr>
      <w:framePr w:w="9639" w:wrap="around" w:vAnchor="page" w:hAnchor="page" w:xAlign="center" w:yAlign="bottom"/>
      <w:spacing w:line="240" w:lineRule="atLeast"/>
      <w:contextualSpacing/>
    </w:pPr>
    <w:rPr>
      <w:rFonts w:eastAsia="Times New Roman" w:cs="Sendnya"/>
      <w:color w:val="003299"/>
      <w:kern w:val="20"/>
    </w:rPr>
  </w:style>
  <w:style w:type="paragraph" w:customStyle="1" w:styleId="PageNumbers">
    <w:name w:val="Page Numbers"/>
    <w:uiPriority w:val="99"/>
    <w:semiHidden/>
    <w:qFormat/>
    <w:rsid w:val="00E51737"/>
    <w:pPr>
      <w:framePr w:wrap="around" w:vAnchor="page" w:hAnchor="margin" w:xAlign="right" w:yAlign="bottom"/>
      <w:spacing w:after="420" w:line="240" w:lineRule="auto"/>
    </w:pPr>
    <w:rPr>
      <w:rFonts w:eastAsia="Times New Roman" w:cs="Sendnya"/>
      <w:snapToGrid w:val="0"/>
      <w:color w:val="003299"/>
      <w:kern w:val="20"/>
      <w:szCs w:val="16"/>
    </w:rPr>
  </w:style>
  <w:style w:type="character" w:customStyle="1" w:styleId="Subscript">
    <w:name w:val="Subscript"/>
    <w:uiPriority w:val="1"/>
    <w:qFormat/>
    <w:rsid w:val="00E51737"/>
    <w:rPr>
      <w:color w:val="auto"/>
      <w:vertAlign w:val="subscript"/>
    </w:rPr>
  </w:style>
  <w:style w:type="table" w:customStyle="1" w:styleId="Tablecentrealigned">
    <w:name w:val="Table centre aligned"/>
    <w:basedOn w:val="a4"/>
    <w:uiPriority w:val="99"/>
    <w:rsid w:val="00E51737"/>
    <w:pPr>
      <w:spacing w:before="60" w:after="60" w:line="160" w:lineRule="atLeast"/>
      <w:ind w:left="57" w:right="57"/>
      <w:jc w:val="center"/>
    </w:pPr>
    <w:rPr>
      <w:rFonts w:eastAsia="Times New Roman" w:cs="Times New Roman"/>
      <w:kern w:val="12"/>
      <w:sz w:val="12"/>
      <w:szCs w:val="19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a4"/>
    <w:uiPriority w:val="99"/>
    <w:rsid w:val="00E51737"/>
    <w:pPr>
      <w:keepLines/>
      <w:spacing w:before="60" w:after="60" w:line="160" w:lineRule="atLeast"/>
      <w:ind w:left="57" w:right="57"/>
    </w:pPr>
    <w:rPr>
      <w:rFonts w:eastAsia="Times New Roman" w:cs="Times New Roman"/>
      <w:kern w:val="12"/>
      <w:sz w:val="12"/>
      <w:szCs w:val="19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rightaligned">
    <w:name w:val="Table right aligned"/>
    <w:basedOn w:val="a4"/>
    <w:uiPriority w:val="99"/>
    <w:rsid w:val="00E51737"/>
    <w:pPr>
      <w:keepLines/>
      <w:spacing w:before="60" w:after="60" w:line="160" w:lineRule="atLeast"/>
      <w:ind w:left="57" w:right="57"/>
      <w:jc w:val="right"/>
    </w:pPr>
    <w:rPr>
      <w:rFonts w:eastAsia="Times New Roman" w:cs="Times New Roman"/>
      <w:kern w:val="12"/>
      <w:sz w:val="12"/>
      <w:szCs w:val="19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10">
    <w:name w:val="toc 1"/>
    <w:next w:val="a1"/>
    <w:uiPriority w:val="99"/>
    <w:semiHidden/>
    <w:rsid w:val="00E51737"/>
    <w:pPr>
      <w:tabs>
        <w:tab w:val="right" w:pos="7144"/>
      </w:tabs>
      <w:spacing w:line="280" w:lineRule="atLeast"/>
      <w:ind w:right="567"/>
    </w:pPr>
    <w:rPr>
      <w:rFonts w:eastAsia="Times New Roman" w:cs="Sendnya"/>
      <w:b/>
      <w:bCs/>
      <w:color w:val="003299"/>
      <w:kern w:val="19"/>
      <w:sz w:val="19"/>
    </w:rPr>
  </w:style>
  <w:style w:type="paragraph" w:styleId="22">
    <w:name w:val="toc 2"/>
    <w:next w:val="a1"/>
    <w:uiPriority w:val="99"/>
    <w:semiHidden/>
    <w:qFormat/>
    <w:rsid w:val="00E51737"/>
    <w:pPr>
      <w:tabs>
        <w:tab w:val="right" w:pos="7144"/>
      </w:tabs>
      <w:spacing w:line="280" w:lineRule="atLeast"/>
      <w:ind w:left="567" w:right="567" w:hanging="567"/>
    </w:pPr>
    <w:rPr>
      <w:rFonts w:eastAsia="Times New Roman" w:cs="Sendnya"/>
      <w:bCs/>
      <w:noProof/>
      <w:color w:val="003299"/>
      <w:kern w:val="19"/>
      <w:sz w:val="19"/>
    </w:rPr>
  </w:style>
  <w:style w:type="paragraph" w:styleId="32">
    <w:name w:val="toc 3"/>
    <w:next w:val="a1"/>
    <w:uiPriority w:val="99"/>
    <w:semiHidden/>
    <w:qFormat/>
    <w:rsid w:val="00E51737"/>
    <w:pPr>
      <w:tabs>
        <w:tab w:val="right" w:pos="7144"/>
      </w:tabs>
      <w:spacing w:line="280" w:lineRule="atLeast"/>
      <w:ind w:left="1276" w:right="567" w:hanging="709"/>
    </w:pPr>
    <w:rPr>
      <w:rFonts w:eastAsia="Times New Roman" w:cs="Times New Roman"/>
      <w:iCs/>
      <w:color w:val="5C5C5C"/>
      <w:kern w:val="19"/>
      <w:sz w:val="19"/>
      <w:szCs w:val="19"/>
    </w:rPr>
  </w:style>
  <w:style w:type="paragraph" w:styleId="af4">
    <w:name w:val="TOC Heading"/>
    <w:next w:val="10"/>
    <w:uiPriority w:val="99"/>
    <w:semiHidden/>
    <w:rsid w:val="00E51737"/>
    <w:pPr>
      <w:keepNext/>
      <w:keepLines/>
      <w:spacing w:after="400" w:line="520" w:lineRule="atLeast"/>
    </w:pPr>
    <w:rPr>
      <w:rFonts w:eastAsia="Times New Roman" w:cs="Sendnya"/>
      <w:bCs/>
      <w:color w:val="003299"/>
      <w:kern w:val="40"/>
      <w:sz w:val="40"/>
      <w:szCs w:val="28"/>
      <w:lang w:eastAsia="ja-JP"/>
    </w:rPr>
  </w:style>
  <w:style w:type="paragraph" w:customStyle="1" w:styleId="notesHeading">
    <w:name w:val="notesHeading"/>
    <w:uiPriority w:val="99"/>
    <w:qFormat/>
    <w:rsid w:val="007C281F"/>
    <w:pPr>
      <w:spacing w:before="600"/>
    </w:pPr>
    <w:rPr>
      <w:rFonts w:eastAsia="Times New Roman" w:cs="Sendnya"/>
      <w:b/>
      <w:bCs/>
      <w:color w:val="003299"/>
      <w:kern w:val="24"/>
      <w:szCs w:val="28"/>
    </w:rPr>
  </w:style>
  <w:style w:type="paragraph" w:customStyle="1" w:styleId="notesBullets">
    <w:name w:val="notesBullets"/>
    <w:uiPriority w:val="99"/>
    <w:qFormat/>
    <w:rsid w:val="000A0EB6"/>
    <w:pPr>
      <w:numPr>
        <w:numId w:val="33"/>
      </w:numPr>
      <w:spacing w:line="240" w:lineRule="atLeast"/>
      <w:ind w:left="284" w:hanging="284"/>
    </w:pPr>
    <w:rPr>
      <w:rFonts w:eastAsia="Times New Roman" w:cs="Sendnya"/>
      <w:color w:val="000000"/>
      <w:kern w:val="19"/>
      <w:sz w:val="16"/>
    </w:rPr>
  </w:style>
  <w:style w:type="paragraph" w:styleId="Web">
    <w:name w:val="Normal (Web)"/>
    <w:basedOn w:val="a1"/>
    <w:uiPriority w:val="99"/>
    <w:semiHidden/>
    <w:rsid w:val="005F0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5">
    <w:name w:val="Table Grid"/>
    <w:basedOn w:val="a4"/>
    <w:uiPriority w:val="59"/>
    <w:rsid w:val="00E1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tadataPublication">
    <w:name w:val="Metadata_Publication"/>
    <w:basedOn w:val="Tableleftaligned"/>
    <w:uiPriority w:val="99"/>
    <w:rsid w:val="000F3F31"/>
    <w:pPr>
      <w:spacing w:line="200" w:lineRule="atLeast"/>
    </w:pPr>
    <w:rPr>
      <w:color w:val="FF0000"/>
      <w:sz w:val="16"/>
    </w:rPr>
    <w:tblPr/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FF0000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ainImage">
    <w:name w:val="mainImage"/>
    <w:link w:val="mainImageChar"/>
    <w:uiPriority w:val="3"/>
    <w:qFormat/>
    <w:rsid w:val="00D84C7D"/>
    <w:pPr>
      <w:keepNext/>
      <w:keepLines/>
      <w:framePr w:w="5999" w:h="3799" w:hRule="exact" w:hSpace="227" w:wrap="around" w:vAnchor="text" w:hAnchor="margin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mainImageChar">
    <w:name w:val="mainImage Char"/>
    <w:link w:val="mainImage"/>
    <w:uiPriority w:val="3"/>
    <w:rsid w:val="009F5D34"/>
    <w:rPr>
      <w:rFonts w:eastAsia="Times New Roman" w:cs="Sendnya"/>
      <w:sz w:val="12"/>
      <w:szCs w:val="22"/>
    </w:rPr>
  </w:style>
  <w:style w:type="character" w:customStyle="1" w:styleId="AuthorsChar">
    <w:name w:val="Authors Char"/>
    <w:basedOn w:val="a3"/>
    <w:link w:val="Authors"/>
    <w:uiPriority w:val="3"/>
    <w:rsid w:val="009F5D34"/>
    <w:rPr>
      <w:rFonts w:eastAsia="Times New Roman" w:cs="Times New Roman"/>
      <w:b/>
      <w:color w:val="5C5C5C"/>
      <w:kern w:val="19"/>
      <w:sz w:val="21"/>
      <w:szCs w:val="19"/>
    </w:rPr>
  </w:style>
  <w:style w:type="paragraph" w:customStyle="1" w:styleId="Box-Authors">
    <w:name w:val="Box - Authors"/>
    <w:uiPriority w:val="3"/>
    <w:semiHidden/>
    <w:qFormat/>
    <w:rsid w:val="004C37A0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Heading">
    <w:name w:val="Box - Chart text wide - Heading"/>
    <w:uiPriority w:val="3"/>
    <w:semiHidden/>
    <w:qFormat/>
    <w:rsid w:val="004C37A0"/>
    <w:pPr>
      <w:keepNext/>
      <w:keepLines/>
      <w:pBdr>
        <w:bottom w:val="single" w:sz="4" w:space="5" w:color="003299"/>
      </w:pBdr>
      <w:spacing w:after="0" w:line="280" w:lineRule="atLeast"/>
      <w:ind w:left="-2495" w:right="1247"/>
      <w:contextualSpacing/>
    </w:pPr>
    <w:rPr>
      <w:rFonts w:eastAsia="Times New Roman" w:cs="Sendnya"/>
      <w:color w:val="003299"/>
      <w:kern w:val="19"/>
      <w:sz w:val="19"/>
      <w:szCs w:val="22"/>
    </w:rPr>
  </w:style>
  <w:style w:type="paragraph" w:customStyle="1" w:styleId="Box-Charttextwide-Informativetitle">
    <w:name w:val="Box - Chart text wide - Informative title"/>
    <w:uiPriority w:val="3"/>
    <w:semiHidden/>
    <w:qFormat/>
    <w:rsid w:val="004C37A0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semiHidden/>
    <w:qFormat/>
    <w:rsid w:val="004C37A0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 w:cs="Times New Roman"/>
      <w:color w:val="003299"/>
      <w:kern w:val="12"/>
      <w:sz w:val="12"/>
      <w:szCs w:val="19"/>
    </w:rPr>
  </w:style>
  <w:style w:type="paragraph" w:customStyle="1" w:styleId="Box-Charttextwide-Picture">
    <w:name w:val="Box - Chart text wide - Picture"/>
    <w:basedOn w:val="a1"/>
    <w:uiPriority w:val="3"/>
    <w:semiHidden/>
    <w:qFormat/>
    <w:rsid w:val="004C37A0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eastAsia="Times New Roman"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semiHidden/>
    <w:qFormat/>
    <w:rsid w:val="004C37A0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semiHidden/>
    <w:qFormat/>
    <w:rsid w:val="004C37A0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 w:line="280" w:lineRule="atLeast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a1"/>
    <w:uiPriority w:val="3"/>
    <w:semiHidden/>
    <w:rsid w:val="004C37A0"/>
    <w:pPr>
      <w:keepNext/>
      <w:suppressAutoHyphens/>
      <w:spacing w:before="300" w:after="100" w:line="280" w:lineRule="atLeast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semiHidden/>
    <w:qFormat/>
    <w:rsid w:val="004C37A0"/>
    <w:pPr>
      <w:keepLines/>
      <w:numPr>
        <w:numId w:val="42"/>
      </w:numPr>
      <w:spacing w:line="280" w:lineRule="atLeast"/>
      <w:ind w:right="1247"/>
    </w:pPr>
    <w:rPr>
      <w:rFonts w:eastAsia="Times New Roman" w:cs="Sendnya"/>
      <w:color w:val="003299"/>
      <w:kern w:val="19"/>
      <w:sz w:val="19"/>
      <w:szCs w:val="22"/>
    </w:rPr>
  </w:style>
  <w:style w:type="paragraph" w:customStyle="1" w:styleId="Box-ListBullet2">
    <w:name w:val="Box - List Bullet 2"/>
    <w:uiPriority w:val="3"/>
    <w:semiHidden/>
    <w:qFormat/>
    <w:rsid w:val="004C37A0"/>
    <w:pPr>
      <w:keepLines/>
      <w:numPr>
        <w:ilvl w:val="1"/>
        <w:numId w:val="42"/>
      </w:numPr>
      <w:spacing w:line="280" w:lineRule="atLeast"/>
      <w:ind w:right="1247"/>
    </w:pPr>
    <w:rPr>
      <w:rFonts w:eastAsia="Times New Roman" w:cs="Sendnya"/>
      <w:color w:val="003299"/>
      <w:kern w:val="19"/>
      <w:sz w:val="19"/>
      <w:szCs w:val="22"/>
    </w:rPr>
  </w:style>
  <w:style w:type="paragraph" w:customStyle="1" w:styleId="Box-ListNumber1">
    <w:name w:val="Box - List Number 1"/>
    <w:uiPriority w:val="3"/>
    <w:semiHidden/>
    <w:qFormat/>
    <w:rsid w:val="004C37A0"/>
    <w:pPr>
      <w:keepLines/>
      <w:numPr>
        <w:numId w:val="43"/>
      </w:numPr>
      <w:spacing w:line="280" w:lineRule="atLeast"/>
      <w:ind w:right="1247"/>
    </w:pPr>
    <w:rPr>
      <w:rFonts w:eastAsia="Times New Roman" w:cs="Sendnya"/>
      <w:color w:val="003299"/>
      <w:kern w:val="19"/>
      <w:sz w:val="19"/>
      <w:szCs w:val="22"/>
    </w:rPr>
  </w:style>
  <w:style w:type="paragraph" w:customStyle="1" w:styleId="Box-ListNumber2">
    <w:name w:val="Box - List Number 2"/>
    <w:uiPriority w:val="3"/>
    <w:semiHidden/>
    <w:qFormat/>
    <w:rsid w:val="004C37A0"/>
    <w:pPr>
      <w:keepLines/>
      <w:numPr>
        <w:ilvl w:val="1"/>
        <w:numId w:val="43"/>
      </w:numPr>
      <w:spacing w:line="280" w:lineRule="atLeast"/>
      <w:ind w:right="1247"/>
    </w:pPr>
    <w:rPr>
      <w:rFonts w:eastAsia="Times New Roman" w:cs="Sendnya"/>
      <w:color w:val="003299"/>
      <w:kern w:val="19"/>
      <w:sz w:val="19"/>
      <w:szCs w:val="22"/>
    </w:rPr>
  </w:style>
  <w:style w:type="paragraph" w:customStyle="1" w:styleId="Box-Text">
    <w:name w:val="Box - Text"/>
    <w:uiPriority w:val="3"/>
    <w:semiHidden/>
    <w:qFormat/>
    <w:rsid w:val="004C37A0"/>
    <w:pPr>
      <w:suppressAutoHyphens/>
      <w:spacing w:before="100" w:line="280" w:lineRule="atLeast"/>
      <w:ind w:left="-2495" w:right="1247"/>
    </w:pPr>
    <w:rPr>
      <w:rFonts w:eastAsia="Times New Roman" w:cs="Sendnya"/>
      <w:color w:val="003299"/>
      <w:kern w:val="19"/>
      <w:sz w:val="19"/>
      <w:szCs w:val="22"/>
    </w:rPr>
  </w:style>
  <w:style w:type="character" w:customStyle="1" w:styleId="Status">
    <w:name w:val="Status"/>
    <w:basedOn w:val="a3"/>
    <w:uiPriority w:val="4"/>
    <w:semiHidden/>
    <w:rsid w:val="00547290"/>
    <w:rPr>
      <w:b/>
      <w:color w:val="FF4B00"/>
    </w:rPr>
  </w:style>
  <w:style w:type="table" w:customStyle="1" w:styleId="InfoTable">
    <w:name w:val="Info_Table"/>
    <w:basedOn w:val="a4"/>
    <w:uiPriority w:val="99"/>
    <w:rsid w:val="00CF2927"/>
    <w:pPr>
      <w:spacing w:before="60" w:after="60" w:line="240" w:lineRule="auto"/>
    </w:pPr>
    <w:rPr>
      <w:color w:val="FF0000"/>
      <w:sz w:val="16"/>
    </w:rPr>
    <w:tblPr>
      <w:tblStyleRowBandSize w:val="1"/>
    </w:tbl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etadataFile">
    <w:name w:val="Metadata_File"/>
    <w:basedOn w:val="MetadataPublication"/>
    <w:uiPriority w:val="99"/>
    <w:rsid w:val="000F3F31"/>
    <w:pPr>
      <w:spacing w:line="240" w:lineRule="auto"/>
    </w:pPr>
    <w:rPr>
      <w:color w:val="auto"/>
    </w:rPr>
    <w:tblPr/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FF0000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etadatafile0">
    <w:name w:val="Metadata_file"/>
    <w:uiPriority w:val="4"/>
    <w:semiHidden/>
    <w:qFormat/>
    <w:rsid w:val="002A18AB"/>
    <w:pPr>
      <w:keepLines/>
      <w:spacing w:before="60" w:after="60" w:line="240" w:lineRule="atLeast"/>
    </w:pPr>
    <w:rPr>
      <w:rFonts w:eastAsia="Times New Roman" w:cs="Times New Roman"/>
      <w:kern w:val="12"/>
      <w:sz w:val="16"/>
      <w:szCs w:val="19"/>
    </w:rPr>
  </w:style>
  <w:style w:type="paragraph" w:customStyle="1" w:styleId="Metadatapublication0">
    <w:name w:val="Metadata_publication"/>
    <w:uiPriority w:val="4"/>
    <w:semiHidden/>
    <w:qFormat/>
    <w:rsid w:val="002A18AB"/>
    <w:pPr>
      <w:spacing w:before="60" w:after="60" w:line="240" w:lineRule="atLeast"/>
    </w:pPr>
    <w:rPr>
      <w:sz w:val="16"/>
    </w:rPr>
  </w:style>
  <w:style w:type="paragraph" w:customStyle="1" w:styleId="7E0E719C169D4E65996CD256335E2BE5">
    <w:name w:val="7E0E719C169D4E65996CD256335E2BE5"/>
    <w:uiPriority w:val="99"/>
    <w:semiHidden/>
    <w:rsid w:val="005B475A"/>
    <w:pPr>
      <w:spacing w:before="0" w:line="276" w:lineRule="auto"/>
    </w:pPr>
    <w:rPr>
      <w:rFonts w:asciiTheme="minorHAnsi" w:hAnsiTheme="minorHAnsi"/>
      <w:sz w:val="22"/>
      <w:szCs w:val="22"/>
    </w:rPr>
  </w:style>
  <w:style w:type="paragraph" w:customStyle="1" w:styleId="HighlightBullet">
    <w:name w:val="Highlight Bullet"/>
    <w:basedOn w:val="a0"/>
    <w:qFormat/>
    <w:rsid w:val="008A42E0"/>
    <w:pPr>
      <w:numPr>
        <w:ilvl w:val="0"/>
      </w:numPr>
      <w:pBdr>
        <w:top w:val="single" w:sz="4" w:space="4" w:color="F2F2F2" w:themeColor="background1" w:themeShade="F2"/>
        <w:left w:val="single" w:sz="4" w:space="4" w:color="F2F2F2" w:themeColor="background1" w:themeShade="F2"/>
        <w:bottom w:val="single" w:sz="4" w:space="8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dw.ecb.europa.eu/browseSelection.do?type=series&amp;q=ICB.Q.U2.X.S128.A30.T.1.W0.S1._T.EUR+ICB.Q.U2.X.S128.A30.T.4.W0.S1._T.EUR+ICB.Q.U2.X.S128.A30.T.Z.W0.S1._T.EUR&amp;node=SEARCHRESULTS&amp;ec=&amp;oc=&amp;rc=&amp;cv=&amp;pb=&amp;dc=&amp;df=" TargetMode="External"/><Relationship Id="rId18" Type="http://schemas.openxmlformats.org/officeDocument/2006/relationships/hyperlink" Target="https://sdw.ecb.europa.eu/browseSelection.do?type=series&amp;q=ICB.Q.U2.X.S128.A61.T.4.U2.S12K._T.EUR%2c+ICB.Q.U2.X.S128.A62.T.4.U2.S124._T.EUR%2c++ICB.Q.U2.X.S128.A60.T.4.U4.S1._T.EUR%2c+ICB.Q.U2.X.S128.A60.T.4.W0.S1._T.EUR&amp;node=SEARCHRESULTS&amp;ec=&amp;oc=&amp;rc=&amp;cv=&amp;pb=&amp;dc=&amp;df=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mailto:stefan.ruhkamp@ecb.europa.e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dw.ecb.europa.eu/browseSelection.do?type=series&amp;q=ICB.Q.U2.X.S128.T00.T.1.W0.S1._T.EUR+ICB.Q.U2.X.S128.A30.T.1.W0.S1._T.EUR+ICB.Q.U2.X.S128.A30.T.4.W0.S1._T.EUR+ICB.Q.U2.X.S128.A30.T.Z.W0.S1._T.EUR&amp;node=SEARCHRESULTS&amp;ec=&amp;oc=&amp;rc=&amp;cv=&amp;pb=&amp;dc=&amp;df=" TargetMode="External"/><Relationship Id="rId17" Type="http://schemas.openxmlformats.org/officeDocument/2006/relationships/image" Target="media/image2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sdw.ecb.europa.eu/browseSelection.do?type=series&amp;q=ICB.Q.U2.X.S128.A60.T.1.W0.S1._T.EUR+ICB.Q.U2.X.S128.A60.T.4.W0.S1._T.EUR+ICB.Q.U2.X.S128.A60.T.Z.W0.S1._T.EUR&amp;node=SEARCHRESULTS&amp;ec=&amp;oc=&amp;rc=&amp;cv=&amp;pb=&amp;dc=&amp;df=" TargetMode="External"/><Relationship Id="rId20" Type="http://schemas.openxmlformats.org/officeDocument/2006/relationships/hyperlink" Target="http://sdw.ecb.europa.eu/web/generator/prl/pr_icb_0101_2019q3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dw.ecb.europa.eu/quickview.do?SERIES_KEY=379.ICB.Q.U2.X.S128.L40.T.1.W0.S1._T.EUR" TargetMode="External"/><Relationship Id="rId24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yperlink" Target="https://sdw.ecb.europa.eu/browseSelection.do?type=series&amp;q=ICB.Q.U2.X.S128.A30.T.4.U2.S1._T.EUR%2c+ICB.Q.U2.X.S128.A30.T.4.U2.S13._T.EUR%2c+ICB.Q.U2.X.S128.A30.T.4.U4.S1._T.EUR%2c+ICB.Q.U2.X.S128.A30.T.4.W0.S1._T.EUR&amp;node=SEARCHRESULTS&amp;ec=&amp;oc=&amp;rc=&amp;cv=&amp;pb=&amp;dc=&amp;df=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sdw.ecb.europa.eu/quickview.do?SERIES_KEY=379.ICB.Q.U2.X.S128.T00.T.1.W0.S1._T.EUR" TargetMode="External"/><Relationship Id="rId19" Type="http://schemas.openxmlformats.org/officeDocument/2006/relationships/hyperlink" Target="https://sdw.ecb.europa.eu/browseSelection.do?type=series&amp;q=ICB.Q.U2.X.S128.L40.T.1.W0.S1._T.EUR+ICB.Q.U2.X.S128.L41.T.1.W0.S1._T.EUR++ICB.Q.U2.X.S128.L411.T.1.W0.S1._T.EUR+&amp;node=SEARCHRESULTS&amp;ec=&amp;oc=&amp;rc=&amp;cv=&amp;pb=&amp;dc=&amp;df=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b.europa.eu" TargetMode="External"/><Relationship Id="rId1" Type="http://schemas.openxmlformats.org/officeDocument/2006/relationships/hyperlink" Target="mailto:media@ecb.europa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b.europa.eu" TargetMode="External"/><Relationship Id="rId1" Type="http://schemas.openxmlformats.org/officeDocument/2006/relationships/hyperlink" Target="mailto:media@ecb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%20Users\ECB%20Templates\Press%20Release%20EC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3CBA051DF147BF8F202D8735D78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3F5C-FC2F-46D9-B86D-AA75BA934E6D}"/>
      </w:docPartPr>
      <w:docPartBody>
        <w:p w:rsidR="00AB23DB" w:rsidRDefault="00E02D43">
          <w:pPr>
            <w:pStyle w:val="563CBA051DF147BF8F202D8735D7877E"/>
          </w:pPr>
          <w:r w:rsidRPr="008505D4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00000000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43"/>
    <w:rsid w:val="004444AB"/>
    <w:rsid w:val="00A43599"/>
    <w:rsid w:val="00AB23DB"/>
    <w:rsid w:val="00E02D43"/>
    <w:rsid w:val="00E05EF6"/>
    <w:rsid w:val="00E5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63CBA051DF147BF8F202D8735D7877E">
    <w:name w:val="563CBA051DF147BF8F202D8735D7877E"/>
  </w:style>
  <w:style w:type="paragraph" w:customStyle="1" w:styleId="9946AB0E9BDB4C87AFA1F18726ECFFE2">
    <w:name w:val="9946AB0E9BDB4C87AFA1F18726ECFF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63CBA051DF147BF8F202D8735D7877E">
    <w:name w:val="563CBA051DF147BF8F202D8735D7877E"/>
  </w:style>
  <w:style w:type="paragraph" w:customStyle="1" w:styleId="9946AB0E9BDB4C87AFA1F18726ECFFE2">
    <w:name w:val="9946AB0E9BDB4C87AFA1F18726ECF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Enter summary: max 280 characters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325053-2056-474F-AA67-BEE270A2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ECB</Template>
  <TotalTime>0</TotalTime>
  <Pages>3</Pages>
  <Words>920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Junkes, Isabelle</dc:creator>
  <cp:lastModifiedBy>ΕΛΕΝΑ ΕΡΜΕΙΔΟΥ</cp:lastModifiedBy>
  <cp:revision>2</cp:revision>
  <cp:lastPrinted>2019-11-29T17:23:00Z</cp:lastPrinted>
  <dcterms:created xsi:type="dcterms:W3CDTF">2019-12-02T10:19:00Z</dcterms:created>
  <dcterms:modified xsi:type="dcterms:W3CDTF">2019-12-02T10:19:00Z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 Clearance">
    <vt:lpwstr>ECB-UNRESTRICTED</vt:lpwstr>
  </property>
  <property fmtid="{D5CDD505-2E9C-101B-9397-08002B2CF9AE}" pid="3" name="Document Status">
    <vt:lpwstr>DRAFT</vt:lpwstr>
  </property>
  <property fmtid="{D5CDD505-2E9C-101B-9397-08002B2CF9AE}" pid="4" name="Supplemental Marking">
    <vt:lpwstr/>
  </property>
</Properties>
</file>