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355" w:rsidRDefault="007F033E" w:rsidP="00DC4355">
      <w:pPr>
        <w:spacing w:after="120"/>
        <w:ind w:left="-1134" w:right="42"/>
        <w:jc w:val="both"/>
        <w:rPr>
          <w:rFonts w:ascii="Verdana" w:hAnsi="Verdana"/>
          <w:sz w:val="14"/>
          <w:szCs w:val="20"/>
        </w:rPr>
      </w:pPr>
      <w:r>
        <w:rPr>
          <w:noProof/>
        </w:rPr>
        <w:drawing>
          <wp:anchor distT="0" distB="0" distL="114300" distR="114300" simplePos="0" relativeHeight="251659264" behindDoc="1" locked="0" layoutInCell="1" allowOverlap="1" wp14:anchorId="65596BFA" wp14:editId="32904B89">
            <wp:simplePos x="0" y="0"/>
            <wp:positionH relativeFrom="column">
              <wp:posOffset>-732790</wp:posOffset>
            </wp:positionH>
            <wp:positionV relativeFrom="paragraph">
              <wp:posOffset>-723392</wp:posOffset>
            </wp:positionV>
            <wp:extent cx="6495898" cy="950976"/>
            <wp:effectExtent l="0" t="0" r="635" b="1905"/>
            <wp:wrapNone/>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5898" cy="9509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5861" w:rsidRPr="00075A99" w:rsidRDefault="00EF5861" w:rsidP="007F033E">
      <w:pPr>
        <w:tabs>
          <w:tab w:val="left" w:pos="426"/>
        </w:tabs>
        <w:spacing w:line="312" w:lineRule="auto"/>
        <w:ind w:left="-1134" w:right="-1050"/>
        <w:jc w:val="both"/>
        <w:rPr>
          <w:rFonts w:ascii="Verdana" w:hAnsi="Verdana" w:cs="Arial"/>
          <w:sz w:val="16"/>
          <w:szCs w:val="20"/>
        </w:rPr>
      </w:pPr>
    </w:p>
    <w:p w:rsidR="00EF5861" w:rsidRDefault="007F033E" w:rsidP="00F944C0">
      <w:pPr>
        <w:tabs>
          <w:tab w:val="left" w:pos="426"/>
        </w:tabs>
        <w:spacing w:line="312" w:lineRule="auto"/>
        <w:ind w:left="-1134" w:right="-1050"/>
        <w:jc w:val="both"/>
        <w:rPr>
          <w:rFonts w:ascii="Verdana" w:hAnsi="Verdana" w:cs="Arial"/>
          <w:sz w:val="12"/>
          <w:szCs w:val="20"/>
        </w:rPr>
      </w:pPr>
      <w:r w:rsidRPr="005B4F2B">
        <w:rPr>
          <w:rFonts w:ascii="Verdana" w:hAnsi="Verdana" w:cs="Arial"/>
          <w:sz w:val="20"/>
          <w:szCs w:val="20"/>
        </w:rPr>
        <w:t>Α.Π.:</w:t>
      </w:r>
      <w:r>
        <w:rPr>
          <w:rFonts w:ascii="Verdana" w:hAnsi="Verdana" w:cs="Arial"/>
          <w:sz w:val="20"/>
          <w:szCs w:val="20"/>
        </w:rPr>
        <w:t xml:space="preserve"> </w:t>
      </w:r>
      <w:r w:rsidR="00075A99" w:rsidRPr="007267CE">
        <w:rPr>
          <w:rFonts w:ascii="Verdana" w:hAnsi="Verdana" w:cs="Arial"/>
          <w:sz w:val="20"/>
          <w:szCs w:val="20"/>
        </w:rPr>
        <w:t>3524</w:t>
      </w:r>
      <w:r w:rsidRPr="005B4F2B">
        <w:rPr>
          <w:rFonts w:ascii="Verdana" w:hAnsi="Verdana" w:cs="Arial"/>
          <w:sz w:val="20"/>
          <w:szCs w:val="20"/>
        </w:rPr>
        <w:tab/>
      </w:r>
      <w:r w:rsidRPr="005B4F2B">
        <w:rPr>
          <w:rFonts w:ascii="Verdana" w:hAnsi="Verdana" w:cs="Arial"/>
          <w:sz w:val="20"/>
          <w:szCs w:val="20"/>
        </w:rPr>
        <w:tab/>
      </w:r>
      <w:r w:rsidRPr="005B4F2B">
        <w:rPr>
          <w:rFonts w:ascii="Verdana" w:hAnsi="Verdana" w:cs="Arial"/>
          <w:sz w:val="20"/>
          <w:szCs w:val="20"/>
        </w:rPr>
        <w:tab/>
      </w:r>
      <w:r w:rsidRPr="005B4F2B">
        <w:rPr>
          <w:rFonts w:ascii="Verdana" w:hAnsi="Verdana" w:cs="Arial"/>
          <w:sz w:val="20"/>
          <w:szCs w:val="20"/>
        </w:rPr>
        <w:tab/>
      </w:r>
      <w:r w:rsidRPr="005B4F2B">
        <w:rPr>
          <w:rFonts w:ascii="Verdana" w:hAnsi="Verdana" w:cs="Arial"/>
          <w:sz w:val="20"/>
          <w:szCs w:val="20"/>
        </w:rPr>
        <w:tab/>
      </w:r>
      <w:r w:rsidRPr="005B4F2B">
        <w:rPr>
          <w:rFonts w:ascii="Verdana" w:hAnsi="Verdana" w:cs="Arial"/>
          <w:sz w:val="20"/>
          <w:szCs w:val="20"/>
        </w:rPr>
        <w:tab/>
      </w:r>
      <w:r w:rsidRPr="005B4F2B">
        <w:rPr>
          <w:rFonts w:ascii="Verdana" w:hAnsi="Verdana" w:cs="Arial"/>
          <w:sz w:val="20"/>
          <w:szCs w:val="20"/>
        </w:rPr>
        <w:tab/>
      </w:r>
      <w:r w:rsidRPr="005B4F2B">
        <w:rPr>
          <w:rFonts w:ascii="Verdana" w:hAnsi="Verdana" w:cs="Arial"/>
          <w:sz w:val="20"/>
          <w:szCs w:val="20"/>
        </w:rPr>
        <w:tab/>
      </w:r>
      <w:r>
        <w:rPr>
          <w:rFonts w:ascii="Verdana" w:hAnsi="Verdana" w:cs="Arial"/>
          <w:sz w:val="20"/>
          <w:szCs w:val="20"/>
        </w:rPr>
        <w:t xml:space="preserve">                  </w:t>
      </w:r>
      <w:r w:rsidRPr="005B4F2B">
        <w:rPr>
          <w:rFonts w:ascii="Verdana" w:hAnsi="Verdana" w:cs="Arial"/>
          <w:sz w:val="20"/>
          <w:szCs w:val="20"/>
        </w:rPr>
        <w:t>Αθήνα</w:t>
      </w:r>
      <w:r>
        <w:rPr>
          <w:rFonts w:ascii="Verdana" w:hAnsi="Verdana" w:cs="Arial"/>
          <w:sz w:val="20"/>
          <w:szCs w:val="20"/>
        </w:rPr>
        <w:t xml:space="preserve">, </w:t>
      </w:r>
      <w:r w:rsidR="00B866C4">
        <w:rPr>
          <w:rFonts w:ascii="Verdana" w:hAnsi="Verdana" w:cs="Arial"/>
          <w:sz w:val="20"/>
          <w:szCs w:val="20"/>
        </w:rPr>
        <w:t>30</w:t>
      </w:r>
      <w:r>
        <w:rPr>
          <w:rFonts w:ascii="Verdana" w:hAnsi="Verdana" w:cs="Arial"/>
          <w:sz w:val="20"/>
          <w:szCs w:val="20"/>
        </w:rPr>
        <w:t xml:space="preserve"> Αυγούστου 2017</w:t>
      </w:r>
      <w:r w:rsidRPr="0019203D">
        <w:rPr>
          <w:rFonts w:ascii="Verdana" w:hAnsi="Verdana" w:cs="Arial"/>
          <w:sz w:val="12"/>
          <w:szCs w:val="20"/>
        </w:rPr>
        <w:t xml:space="preserve"> </w:t>
      </w:r>
    </w:p>
    <w:p w:rsidR="00AD1910" w:rsidRPr="00800C46" w:rsidRDefault="007F033E" w:rsidP="00F944C0">
      <w:pPr>
        <w:tabs>
          <w:tab w:val="left" w:pos="426"/>
        </w:tabs>
        <w:spacing w:line="312" w:lineRule="auto"/>
        <w:ind w:left="-1134" w:right="-1050"/>
        <w:jc w:val="both"/>
        <w:rPr>
          <w:rFonts w:ascii="Verdana" w:hAnsi="Verdana" w:cs="Arial"/>
          <w:sz w:val="12"/>
          <w:szCs w:val="20"/>
        </w:rPr>
      </w:pPr>
      <w:r w:rsidRPr="0019203D">
        <w:rPr>
          <w:rFonts w:ascii="Verdana" w:hAnsi="Verdana" w:cs="Arial"/>
          <w:sz w:val="12"/>
          <w:szCs w:val="20"/>
        </w:rPr>
        <w:t xml:space="preserve"> </w:t>
      </w:r>
    </w:p>
    <w:p w:rsidR="007F033E" w:rsidRPr="00712575" w:rsidRDefault="007F033E" w:rsidP="00AF28E0">
      <w:pPr>
        <w:tabs>
          <w:tab w:val="left" w:pos="426"/>
        </w:tabs>
        <w:spacing w:line="312" w:lineRule="auto"/>
        <w:ind w:left="-1134" w:right="-1050"/>
        <w:jc w:val="both"/>
        <w:rPr>
          <w:rFonts w:ascii="Verdana" w:hAnsi="Verdana" w:cs="Arial"/>
          <w:b/>
          <w:color w:val="C00000"/>
          <w:sz w:val="2"/>
        </w:rPr>
      </w:pPr>
      <w:r w:rsidRPr="0019203D">
        <w:rPr>
          <w:rFonts w:ascii="Verdana" w:hAnsi="Verdana" w:cs="Arial"/>
          <w:sz w:val="12"/>
          <w:szCs w:val="20"/>
        </w:rPr>
        <w:t xml:space="preserve">        </w:t>
      </w:r>
    </w:p>
    <w:p w:rsidR="007F033E" w:rsidRPr="009127E7" w:rsidRDefault="009E7EC3" w:rsidP="00541220">
      <w:pPr>
        <w:shd w:val="clear" w:color="auto" w:fill="D9D9D9"/>
        <w:tabs>
          <w:tab w:val="left" w:pos="284"/>
          <w:tab w:val="left" w:pos="10632"/>
        </w:tabs>
        <w:ind w:left="-1134" w:right="-199"/>
        <w:jc w:val="center"/>
        <w:rPr>
          <w:rFonts w:ascii="Verdana" w:hAnsi="Verdana" w:cstheme="minorHAnsi"/>
          <w:b/>
          <w:color w:val="C00000"/>
        </w:rPr>
      </w:pPr>
      <w:r>
        <w:rPr>
          <w:rFonts w:ascii="Verdana" w:hAnsi="Verdana" w:cstheme="minorHAnsi"/>
          <w:b/>
          <w:color w:val="C00000"/>
          <w:sz w:val="28"/>
          <w:lang w:val="en-US"/>
        </w:rPr>
        <w:t xml:space="preserve">    </w:t>
      </w:r>
      <w:r w:rsidR="007F033E" w:rsidRPr="008462F8">
        <w:rPr>
          <w:rFonts w:ascii="Verdana" w:hAnsi="Verdana" w:cstheme="minorHAnsi"/>
          <w:b/>
          <w:color w:val="C00000"/>
          <w:sz w:val="28"/>
        </w:rPr>
        <w:t xml:space="preserve">Εκπαιδευτικό Σεμινάριο </w:t>
      </w:r>
    </w:p>
    <w:p w:rsidR="007F033E" w:rsidRPr="00BD1149" w:rsidRDefault="00541220" w:rsidP="00541220">
      <w:pPr>
        <w:shd w:val="clear" w:color="auto" w:fill="D9D9D9"/>
        <w:tabs>
          <w:tab w:val="left" w:pos="284"/>
          <w:tab w:val="left" w:pos="10632"/>
        </w:tabs>
        <w:ind w:left="-1134" w:right="-199"/>
        <w:jc w:val="center"/>
        <w:rPr>
          <w:rFonts w:ascii="Verdana" w:hAnsi="Verdana" w:cstheme="minorHAnsi"/>
          <w:b/>
          <w:color w:val="C00000"/>
          <w:sz w:val="16"/>
          <w:szCs w:val="16"/>
        </w:rPr>
      </w:pPr>
      <w:r>
        <w:rPr>
          <w:rFonts w:ascii="Verdana" w:hAnsi="Verdana" w:cs="Calibri"/>
          <w:noProof/>
          <w:sz w:val="8"/>
          <w:szCs w:val="8"/>
        </w:rPr>
        <w:drawing>
          <wp:anchor distT="0" distB="0" distL="114300" distR="114300" simplePos="0" relativeHeight="251680768" behindDoc="0" locked="0" layoutInCell="1" allowOverlap="1" wp14:anchorId="35A25DC5" wp14:editId="30F4226A">
            <wp:simplePos x="0" y="0"/>
            <wp:positionH relativeFrom="column">
              <wp:posOffset>5421300</wp:posOffset>
            </wp:positionH>
            <wp:positionV relativeFrom="paragraph">
              <wp:posOffset>46990</wp:posOffset>
            </wp:positionV>
            <wp:extent cx="712470" cy="592455"/>
            <wp:effectExtent l="0" t="0" r="0" b="0"/>
            <wp:wrapNone/>
            <wp:docPr id="5" name="Εικόνα 5" descr="C:\Users\sofia\Pictures\k43220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ia\Pictures\k43220804.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13" r="113"/>
                    <a:stretch/>
                  </pic:blipFill>
                  <pic:spPr bwMode="auto">
                    <a:xfrm>
                      <a:off x="0" y="0"/>
                      <a:ext cx="712470" cy="592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33E" w:rsidRPr="007F033E" w:rsidRDefault="00185A7F" w:rsidP="00541220">
      <w:pPr>
        <w:shd w:val="clear" w:color="auto" w:fill="D9D9D9"/>
        <w:tabs>
          <w:tab w:val="left" w:pos="284"/>
          <w:tab w:val="left" w:pos="10632"/>
        </w:tabs>
        <w:ind w:left="-1134" w:right="-341"/>
        <w:jc w:val="center"/>
        <w:rPr>
          <w:rFonts w:ascii="Verdana" w:hAnsi="Verdana" w:cstheme="minorHAnsi"/>
          <w:b/>
          <w:color w:val="C00000"/>
          <w:sz w:val="28"/>
        </w:rPr>
      </w:pPr>
      <w:r w:rsidRPr="00185A7F">
        <w:rPr>
          <w:rFonts w:ascii="Verdana" w:hAnsi="Verdana" w:cstheme="minorHAnsi"/>
          <w:b/>
          <w:color w:val="C00000"/>
          <w:sz w:val="28"/>
        </w:rPr>
        <w:t>Ανάπτυξης Τεχνικών και Μεθόδων Διαπραγματεύσεων</w:t>
      </w:r>
    </w:p>
    <w:p w:rsidR="007F033E" w:rsidRPr="007F033E" w:rsidRDefault="007F033E" w:rsidP="00541220">
      <w:pPr>
        <w:shd w:val="clear" w:color="auto" w:fill="D9D9D9"/>
        <w:tabs>
          <w:tab w:val="left" w:pos="284"/>
          <w:tab w:val="left" w:pos="10632"/>
        </w:tabs>
        <w:ind w:left="-1134" w:right="-341"/>
        <w:jc w:val="center"/>
        <w:rPr>
          <w:rFonts w:ascii="Verdana" w:hAnsi="Verdana" w:cstheme="minorHAnsi"/>
          <w:b/>
          <w:color w:val="C00000"/>
          <w:sz w:val="12"/>
        </w:rPr>
      </w:pPr>
    </w:p>
    <w:p w:rsidR="00BD1149" w:rsidRDefault="00185A7F" w:rsidP="00541220">
      <w:pPr>
        <w:shd w:val="clear" w:color="auto" w:fill="D9D9D9"/>
        <w:tabs>
          <w:tab w:val="left" w:pos="284"/>
          <w:tab w:val="left" w:pos="10632"/>
        </w:tabs>
        <w:ind w:left="-1134" w:right="-341"/>
        <w:jc w:val="center"/>
        <w:rPr>
          <w:rFonts w:ascii="Verdana" w:hAnsi="Verdana" w:cstheme="minorHAnsi"/>
          <w:b/>
          <w:color w:val="C00000"/>
          <w:sz w:val="28"/>
        </w:rPr>
      </w:pPr>
      <w:r>
        <w:rPr>
          <w:rFonts w:ascii="Verdana" w:hAnsi="Verdana" w:cstheme="minorHAnsi"/>
          <w:b/>
          <w:color w:val="C00000"/>
          <w:sz w:val="28"/>
        </w:rPr>
        <w:t>Δευτέρα</w:t>
      </w:r>
      <w:r w:rsidR="00D20D4F">
        <w:rPr>
          <w:rFonts w:ascii="Verdana" w:hAnsi="Verdana" w:cstheme="minorHAnsi"/>
          <w:b/>
          <w:color w:val="C00000"/>
          <w:sz w:val="28"/>
        </w:rPr>
        <w:t xml:space="preserve"> 18</w:t>
      </w:r>
      <w:r>
        <w:rPr>
          <w:rFonts w:ascii="Verdana" w:hAnsi="Verdana" w:cstheme="minorHAnsi"/>
          <w:b/>
          <w:color w:val="C00000"/>
          <w:sz w:val="28"/>
        </w:rPr>
        <w:t xml:space="preserve"> &amp; Τρίτη</w:t>
      </w:r>
      <w:r w:rsidR="007F033E" w:rsidRPr="009127E7">
        <w:rPr>
          <w:rFonts w:ascii="Verdana" w:hAnsi="Verdana" w:cstheme="minorHAnsi"/>
          <w:b/>
          <w:color w:val="C00000"/>
          <w:sz w:val="28"/>
        </w:rPr>
        <w:t xml:space="preserve"> </w:t>
      </w:r>
      <w:r>
        <w:rPr>
          <w:rFonts w:ascii="Verdana" w:hAnsi="Verdana" w:cstheme="minorHAnsi"/>
          <w:b/>
          <w:color w:val="C00000"/>
          <w:sz w:val="28"/>
        </w:rPr>
        <w:t>19</w:t>
      </w:r>
      <w:r w:rsidR="007F033E" w:rsidRPr="00800C46">
        <w:rPr>
          <w:rFonts w:ascii="Verdana" w:hAnsi="Verdana" w:cstheme="minorHAnsi"/>
          <w:b/>
          <w:color w:val="C00000"/>
          <w:sz w:val="28"/>
        </w:rPr>
        <w:t xml:space="preserve"> </w:t>
      </w:r>
      <w:r w:rsidR="007F033E" w:rsidRPr="009127E7">
        <w:rPr>
          <w:rFonts w:ascii="Verdana" w:hAnsi="Verdana" w:cstheme="minorHAnsi"/>
          <w:b/>
          <w:color w:val="C00000"/>
          <w:sz w:val="28"/>
        </w:rPr>
        <w:t>Σεπτεμβρίου</w:t>
      </w:r>
      <w:r w:rsidR="007F033E">
        <w:rPr>
          <w:rFonts w:ascii="Verdana" w:hAnsi="Verdana" w:cstheme="minorHAnsi"/>
          <w:b/>
          <w:color w:val="C00000"/>
          <w:sz w:val="28"/>
        </w:rPr>
        <w:t xml:space="preserve"> 2017</w:t>
      </w:r>
      <w:r w:rsidR="007F033E" w:rsidRPr="009127E7">
        <w:rPr>
          <w:rFonts w:ascii="Verdana" w:hAnsi="Verdana" w:cstheme="minorHAnsi"/>
          <w:b/>
          <w:color w:val="C00000"/>
          <w:sz w:val="28"/>
        </w:rPr>
        <w:t>, 16:00 – 19:45</w:t>
      </w:r>
      <w:r w:rsidR="00713A6B">
        <w:rPr>
          <w:rFonts w:ascii="Verdana" w:hAnsi="Verdana" w:cstheme="minorHAnsi"/>
          <w:b/>
          <w:color w:val="C00000"/>
          <w:sz w:val="28"/>
        </w:rPr>
        <w:t xml:space="preserve"> </w:t>
      </w:r>
      <w:r w:rsidR="00713A6B">
        <w:rPr>
          <w:rFonts w:ascii="Verdana" w:hAnsi="Verdana" w:cstheme="minorHAnsi"/>
          <w:b/>
          <w:color w:val="C00000"/>
        </w:rPr>
        <w:t>&amp;</w:t>
      </w:r>
      <w:r w:rsidR="00541220" w:rsidRPr="00541220">
        <w:rPr>
          <w:rFonts w:ascii="Verdana" w:hAnsi="Verdana" w:cstheme="minorHAnsi"/>
          <w:b/>
          <w:color w:val="C00000"/>
        </w:rPr>
        <w:t xml:space="preserve"> </w:t>
      </w:r>
    </w:p>
    <w:p w:rsidR="007F033E" w:rsidRPr="00BD1149" w:rsidRDefault="009420CC" w:rsidP="00541220">
      <w:pPr>
        <w:shd w:val="clear" w:color="auto" w:fill="D9D9D9"/>
        <w:tabs>
          <w:tab w:val="left" w:pos="284"/>
          <w:tab w:val="left" w:pos="10632"/>
        </w:tabs>
        <w:ind w:left="-1134" w:right="-341"/>
        <w:jc w:val="center"/>
        <w:rPr>
          <w:rFonts w:ascii="Verdana" w:hAnsi="Verdana" w:cstheme="minorHAnsi"/>
          <w:b/>
          <w:color w:val="C00000"/>
          <w:sz w:val="20"/>
          <w:szCs w:val="20"/>
        </w:rPr>
      </w:pPr>
      <w:r w:rsidRPr="00713A6B">
        <w:rPr>
          <w:rFonts w:ascii="Verdana" w:hAnsi="Verdana" w:cstheme="minorHAnsi"/>
          <w:b/>
          <w:color w:val="C00000"/>
          <w:sz w:val="20"/>
          <w:szCs w:val="20"/>
        </w:rPr>
        <w:t xml:space="preserve"> </w:t>
      </w:r>
      <w:r w:rsidR="00BD1149" w:rsidRPr="00713A6B">
        <w:rPr>
          <w:rFonts w:ascii="Verdana" w:hAnsi="Verdana" w:cstheme="minorHAnsi"/>
          <w:b/>
          <w:color w:val="C00000"/>
          <w:sz w:val="20"/>
          <w:szCs w:val="20"/>
        </w:rPr>
        <w:t xml:space="preserve">                                                </w:t>
      </w:r>
      <w:r w:rsidR="00713A6B" w:rsidRPr="00713A6B">
        <w:rPr>
          <w:rFonts w:ascii="Verdana" w:hAnsi="Verdana" w:cstheme="minorHAnsi"/>
          <w:b/>
          <w:color w:val="C00000"/>
          <w:sz w:val="20"/>
          <w:szCs w:val="20"/>
        </w:rPr>
        <w:t xml:space="preserve">      </w:t>
      </w:r>
      <w:r w:rsidR="00713A6B">
        <w:rPr>
          <w:rFonts w:ascii="Verdana" w:hAnsi="Verdana" w:cstheme="minorHAnsi"/>
          <w:b/>
          <w:color w:val="C00000"/>
          <w:sz w:val="20"/>
          <w:szCs w:val="20"/>
        </w:rPr>
        <w:t xml:space="preserve">                                           </w:t>
      </w:r>
    </w:p>
    <w:p w:rsidR="007F033E" w:rsidRDefault="007F033E" w:rsidP="007F033E">
      <w:pPr>
        <w:pStyle w:val="3"/>
        <w:tabs>
          <w:tab w:val="left" w:pos="284"/>
          <w:tab w:val="left" w:pos="10632"/>
        </w:tabs>
        <w:spacing w:after="0" w:line="288" w:lineRule="auto"/>
        <w:ind w:left="-1134" w:right="-1050"/>
        <w:jc w:val="both"/>
        <w:rPr>
          <w:rFonts w:ascii="Verdana" w:hAnsi="Verdana"/>
          <w:b/>
          <w:color w:val="C00000"/>
          <w:sz w:val="8"/>
          <w:szCs w:val="22"/>
        </w:rPr>
      </w:pPr>
    </w:p>
    <w:p w:rsidR="00AF28E0" w:rsidRPr="007F033E" w:rsidRDefault="00AF28E0" w:rsidP="007F033E">
      <w:pPr>
        <w:pStyle w:val="3"/>
        <w:tabs>
          <w:tab w:val="left" w:pos="284"/>
          <w:tab w:val="left" w:pos="10632"/>
        </w:tabs>
        <w:spacing w:after="0" w:line="288" w:lineRule="auto"/>
        <w:ind w:left="-1134" w:right="-1050"/>
        <w:jc w:val="both"/>
        <w:rPr>
          <w:rFonts w:ascii="Verdana" w:hAnsi="Verdana"/>
          <w:b/>
          <w:color w:val="C00000"/>
          <w:sz w:val="8"/>
          <w:szCs w:val="22"/>
        </w:rPr>
      </w:pPr>
    </w:p>
    <w:p w:rsidR="009420CC" w:rsidRDefault="00984B61" w:rsidP="00541220">
      <w:pPr>
        <w:pStyle w:val="3"/>
        <w:tabs>
          <w:tab w:val="left" w:pos="284"/>
          <w:tab w:val="left" w:pos="10632"/>
        </w:tabs>
        <w:spacing w:after="0"/>
        <w:ind w:left="-1276" w:right="-1192"/>
        <w:jc w:val="both"/>
        <w:rPr>
          <w:rFonts w:ascii="Verdana" w:hAnsi="Verdana"/>
          <w:b/>
          <w:color w:val="C00000"/>
          <w:sz w:val="20"/>
          <w:szCs w:val="20"/>
        </w:rPr>
      </w:pPr>
      <w:r>
        <w:rPr>
          <w:rFonts w:ascii="Verdana" w:hAnsi="Verdana" w:cs="Calibri"/>
          <w:noProof/>
          <w:sz w:val="18"/>
          <w:szCs w:val="20"/>
        </w:rPr>
        <w:drawing>
          <wp:anchor distT="0" distB="0" distL="114300" distR="114300" simplePos="0" relativeHeight="251685888" behindDoc="0" locked="0" layoutInCell="1" allowOverlap="1" wp14:anchorId="7480F6A8" wp14:editId="12837283">
            <wp:simplePos x="0" y="0"/>
            <wp:positionH relativeFrom="column">
              <wp:posOffset>-757555</wp:posOffset>
            </wp:positionH>
            <wp:positionV relativeFrom="paragraph">
              <wp:posOffset>82550</wp:posOffset>
            </wp:positionV>
            <wp:extent cx="1238885" cy="1071245"/>
            <wp:effectExtent l="76200" t="95250" r="75565" b="90805"/>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7654357.jpg"/>
                    <pic:cNvPicPr/>
                  </pic:nvPicPr>
                  <pic:blipFill>
                    <a:blip r:embed="rId10">
                      <a:extLst>
                        <a:ext uri="{28A0092B-C50C-407E-A947-70E740481C1C}">
                          <a14:useLocalDpi xmlns:a14="http://schemas.microsoft.com/office/drawing/2010/main" val="0"/>
                        </a:ext>
                      </a:extLst>
                    </a:blip>
                    <a:stretch>
                      <a:fillRect/>
                    </a:stretch>
                  </pic:blipFill>
                  <pic:spPr>
                    <a:xfrm rot="21090927">
                      <a:off x="0" y="0"/>
                      <a:ext cx="1238885" cy="1071245"/>
                    </a:xfrm>
                    <a:prstGeom prst="rect">
                      <a:avLst/>
                    </a:prstGeom>
                  </pic:spPr>
                </pic:pic>
              </a:graphicData>
            </a:graphic>
            <wp14:sizeRelH relativeFrom="page">
              <wp14:pctWidth>0</wp14:pctWidth>
            </wp14:sizeRelH>
            <wp14:sizeRelV relativeFrom="page">
              <wp14:pctHeight>0</wp14:pctHeight>
            </wp14:sizeRelV>
          </wp:anchor>
        </w:drawing>
      </w:r>
      <w:r w:rsidR="009420CC" w:rsidRPr="009F5CEB">
        <w:rPr>
          <w:rFonts w:ascii="Verdana" w:hAnsi="Verdana"/>
          <w:b/>
          <w:color w:val="C00000"/>
          <w:sz w:val="20"/>
          <w:szCs w:val="20"/>
        </w:rPr>
        <w:t>Περιγραφή και Θεματολογία</w:t>
      </w:r>
    </w:p>
    <w:p w:rsidR="009420CC" w:rsidRPr="00300FEE" w:rsidRDefault="009420CC" w:rsidP="00541220">
      <w:pPr>
        <w:ind w:left="-1276" w:right="-1192"/>
        <w:jc w:val="both"/>
        <w:rPr>
          <w:rFonts w:ascii="Verdana" w:hAnsi="Verdana" w:cs="Calibri"/>
          <w:sz w:val="8"/>
          <w:szCs w:val="8"/>
        </w:rPr>
      </w:pPr>
    </w:p>
    <w:p w:rsidR="00193471" w:rsidRPr="00541220" w:rsidRDefault="00F45916" w:rsidP="00E83CFD">
      <w:pPr>
        <w:spacing w:line="288" w:lineRule="auto"/>
        <w:ind w:left="-1276" w:right="-1191"/>
        <w:jc w:val="both"/>
        <w:rPr>
          <w:rFonts w:ascii="Verdana" w:hAnsi="Verdana" w:cs="Calibri"/>
          <w:sz w:val="18"/>
          <w:szCs w:val="20"/>
        </w:rPr>
      </w:pPr>
      <w:r w:rsidRPr="00541220">
        <w:rPr>
          <w:rFonts w:ascii="Verdana" w:hAnsi="Verdana" w:cs="Calibri"/>
          <w:sz w:val="18"/>
          <w:szCs w:val="20"/>
        </w:rPr>
        <w:t xml:space="preserve">Οι Διαπραγματεύσεις, σήμερα περισσότερο από ποτέ, αποτελούν νευραλγικό μέρος της πραγματικότητάς μας και της ζωής μας, σε όλες τις διαστάσεις τους. Διαπραγματευόμαστε θέματα μισθών και </w:t>
      </w:r>
      <w:r w:rsidRPr="00541220">
        <w:rPr>
          <w:rFonts w:ascii="Verdana" w:hAnsi="Verdana" w:cs="Calibri"/>
          <w:sz w:val="18"/>
          <w:szCs w:val="20"/>
          <w:lang w:val="en-US"/>
        </w:rPr>
        <w:t>bonus</w:t>
      </w:r>
      <w:r w:rsidRPr="00541220">
        <w:rPr>
          <w:rFonts w:ascii="Verdana" w:hAnsi="Verdana" w:cs="Calibri"/>
          <w:sz w:val="18"/>
          <w:szCs w:val="20"/>
        </w:rPr>
        <w:t xml:space="preserve"> παραγωγικότητας εάν είμαστε εργαζόμενοι και συζητούμε με τους Διευθυντές μας. Διαπραγματευόμαστε θέματα αποζημιώσεων με τους ασφαλισμένους πελάτες μας, όταν συντρέξουν σχετικοί λόγοι. Διαπραγματευόμαστε θέματα βελτίωσης προμηθειών και  </w:t>
      </w:r>
      <w:r w:rsidRPr="00541220">
        <w:rPr>
          <w:rFonts w:ascii="Verdana" w:hAnsi="Verdana" w:cs="Calibri"/>
          <w:sz w:val="18"/>
          <w:szCs w:val="20"/>
          <w:lang w:val="en-US"/>
        </w:rPr>
        <w:t>bonus</w:t>
      </w:r>
      <w:r w:rsidRPr="00541220">
        <w:rPr>
          <w:rFonts w:ascii="Verdana" w:hAnsi="Verdana" w:cs="Calibri"/>
          <w:sz w:val="18"/>
          <w:szCs w:val="20"/>
        </w:rPr>
        <w:t xml:space="preserve"> πωλήσεων, εάν είμαστε Ασφαλιστικοί Διαμεσολαβητές και συζητούμε σχετικά θέματα με τους Διευθυντές Πωλήσεων των συνεργαζόμενων Ασφαλιστικών Εταιρειών. Εάν είμαστε Δικηγόροι και εκπροσωπούμε πελάτες μας, διαπραγματευόμαστε με την πλευρά των αντιδίκων. Εάν εργαζόμαστε σε επιμέρους κλάδους Ασφαλιστικών Εταιρειών, διαπραγματευόμαστε με πελάτες και συνεργάτες Ασφαλιστικούς Διαμεσολαβητές, πόσο </w:t>
      </w:r>
      <w:r w:rsidR="00193471" w:rsidRPr="00541220">
        <w:rPr>
          <w:rFonts w:ascii="Verdana" w:hAnsi="Verdana" w:cs="Calibri"/>
          <w:sz w:val="18"/>
          <w:szCs w:val="20"/>
        </w:rPr>
        <w:t xml:space="preserve">γρήγορα θα διεκπεραιωθούν οι υποθέσεις τους. Ακόμα και στην οικογένειά μας, διαπραγματευόμαστε με άλλα μέλη της, π.χ. με τα παιδιά μας, που θα πάμε διακοπές, εάν θα μείνουμε λιγότερες ή περισσότερες ημέρες, εάν θα πάμε στο θέατρο, στον κινηματογράφο ή σε κάποιον αγώνα μπάσκετ ή σε κάποιον αγώνα ποδοσφαίρου και ούτω καθεξής. Επομένως, οι Διαπραγματεύσεις είναι παντού, στην καθημερινότητα μας, στις συνήθειες μας και στη συμπεριφορά μας.  </w:t>
      </w:r>
    </w:p>
    <w:p w:rsidR="00193471" w:rsidRPr="00541220" w:rsidRDefault="00193471" w:rsidP="00541220">
      <w:pPr>
        <w:ind w:left="-1276" w:right="-1192"/>
        <w:jc w:val="both"/>
        <w:rPr>
          <w:rFonts w:ascii="Verdana" w:hAnsi="Verdana" w:cs="Calibri"/>
          <w:sz w:val="6"/>
          <w:szCs w:val="8"/>
        </w:rPr>
      </w:pPr>
    </w:p>
    <w:p w:rsidR="00193471" w:rsidRDefault="00193471" w:rsidP="00541220">
      <w:pPr>
        <w:ind w:left="-1276" w:right="-1192"/>
        <w:jc w:val="both"/>
        <w:rPr>
          <w:rFonts w:ascii="Verdana" w:hAnsi="Verdana" w:cs="Calibri"/>
          <w:sz w:val="20"/>
          <w:szCs w:val="20"/>
        </w:rPr>
      </w:pPr>
      <w:r w:rsidRPr="00193471">
        <w:rPr>
          <w:rFonts w:ascii="Verdana" w:hAnsi="Verdana" w:cs="Calibri"/>
          <w:b/>
          <w:sz w:val="20"/>
          <w:szCs w:val="20"/>
        </w:rPr>
        <w:t xml:space="preserve">Πόσο σωστά </w:t>
      </w:r>
      <w:r w:rsidR="00300FEE">
        <w:rPr>
          <w:rFonts w:ascii="Verdana" w:hAnsi="Verdana" w:cs="Calibri"/>
          <w:b/>
          <w:sz w:val="20"/>
          <w:szCs w:val="20"/>
        </w:rPr>
        <w:t xml:space="preserve">και αποτελεσματικά </w:t>
      </w:r>
      <w:r w:rsidRPr="00193471">
        <w:rPr>
          <w:rFonts w:ascii="Verdana" w:hAnsi="Verdana" w:cs="Calibri"/>
          <w:b/>
          <w:sz w:val="20"/>
          <w:szCs w:val="20"/>
        </w:rPr>
        <w:t>διαπραγματευόμαστε</w:t>
      </w:r>
      <w:r>
        <w:rPr>
          <w:rFonts w:ascii="Verdana" w:hAnsi="Verdana" w:cs="Calibri"/>
          <w:b/>
          <w:sz w:val="20"/>
          <w:szCs w:val="20"/>
        </w:rPr>
        <w:t>; Κερδίζουμε ή χάνουμε;</w:t>
      </w:r>
      <w:r>
        <w:rPr>
          <w:rFonts w:ascii="Verdana" w:hAnsi="Verdana" w:cs="Calibri"/>
          <w:sz w:val="20"/>
          <w:szCs w:val="20"/>
        </w:rPr>
        <w:t xml:space="preserve"> </w:t>
      </w:r>
      <w:r w:rsidRPr="00193471">
        <w:rPr>
          <w:rFonts w:ascii="Verdana" w:hAnsi="Verdana" w:cs="Calibri"/>
          <w:b/>
          <w:sz w:val="20"/>
          <w:szCs w:val="20"/>
        </w:rPr>
        <w:t>Χαιρόμαστε ή στεναχωρούμαστε;</w:t>
      </w:r>
      <w:r w:rsidR="00930B55">
        <w:rPr>
          <w:rFonts w:ascii="Verdana" w:hAnsi="Verdana" w:cs="Calibri"/>
          <w:b/>
          <w:sz w:val="20"/>
          <w:szCs w:val="20"/>
        </w:rPr>
        <w:t xml:space="preserve"> </w:t>
      </w:r>
      <w:r w:rsidRPr="00193471">
        <w:rPr>
          <w:rFonts w:ascii="Verdana" w:hAnsi="Verdana" w:cs="Calibri"/>
          <w:b/>
          <w:sz w:val="20"/>
          <w:szCs w:val="20"/>
        </w:rPr>
        <w:t>Κατακτούμε νίκες ή υφιστάμεθα ήττες</w:t>
      </w:r>
      <w:r>
        <w:rPr>
          <w:rFonts w:ascii="Verdana" w:hAnsi="Verdana" w:cs="Calibri"/>
          <w:sz w:val="20"/>
          <w:szCs w:val="20"/>
        </w:rPr>
        <w:t>;</w:t>
      </w:r>
    </w:p>
    <w:p w:rsidR="00193471" w:rsidRPr="00FD14DF" w:rsidRDefault="00193471" w:rsidP="00541220">
      <w:pPr>
        <w:ind w:left="-1276" w:right="-1192"/>
        <w:jc w:val="both"/>
        <w:rPr>
          <w:rFonts w:ascii="Verdana" w:hAnsi="Verdana" w:cs="Calibri"/>
          <w:sz w:val="12"/>
          <w:szCs w:val="12"/>
        </w:rPr>
      </w:pPr>
    </w:p>
    <w:p w:rsidR="00193471" w:rsidRPr="00B22E37" w:rsidRDefault="00193471" w:rsidP="00541220">
      <w:pPr>
        <w:ind w:left="-1276" w:right="-1192"/>
        <w:jc w:val="both"/>
        <w:rPr>
          <w:rFonts w:ascii="Verdana" w:hAnsi="Verdana" w:cs="Calibri"/>
          <w:b/>
          <w:sz w:val="20"/>
          <w:szCs w:val="20"/>
        </w:rPr>
      </w:pPr>
      <w:r w:rsidRPr="00B22E37">
        <w:rPr>
          <w:rFonts w:ascii="Verdana" w:hAnsi="Verdana" w:cs="Calibri"/>
          <w:b/>
          <w:sz w:val="20"/>
          <w:szCs w:val="20"/>
        </w:rPr>
        <w:t>Η ΔΙΑΠΡΑΓΜΑΤΕΥΤΙΚΗ ΜΑΣ ΙΚΑΝΟΤΗΤΑ ΕΙΝΑΙ Η ΔΥΝΑΜΗ ΠΟΥ ΚΑΘΟΡΙΖΕΙ ΤΗΝ ΤΕΛΙΚΗ ΕΚΒΑΣΗ ΤΩΝ ΑΠΑΝΤΗΣΕΩΝ ΣΤΑ ΠΡΟΗΓΟΥΜΕΝΑ ΕΡΩΤΗΜΑΤΑ</w:t>
      </w:r>
      <w:r w:rsidR="00B22E37" w:rsidRPr="00B22E37">
        <w:rPr>
          <w:rFonts w:ascii="Verdana" w:hAnsi="Verdana" w:cs="Calibri"/>
          <w:b/>
          <w:sz w:val="20"/>
          <w:szCs w:val="20"/>
        </w:rPr>
        <w:t>.</w:t>
      </w:r>
    </w:p>
    <w:p w:rsidR="00193471" w:rsidRPr="00FD14DF" w:rsidRDefault="00193471" w:rsidP="00541220">
      <w:pPr>
        <w:ind w:left="-1276" w:right="-1192"/>
        <w:jc w:val="both"/>
        <w:rPr>
          <w:rFonts w:ascii="Verdana" w:hAnsi="Verdana" w:cs="Calibri"/>
          <w:sz w:val="8"/>
          <w:szCs w:val="8"/>
        </w:rPr>
      </w:pPr>
    </w:p>
    <w:p w:rsidR="00870297" w:rsidRDefault="009420CC" w:rsidP="00541220">
      <w:pPr>
        <w:ind w:left="-1276" w:right="-1192"/>
        <w:jc w:val="both"/>
        <w:rPr>
          <w:rFonts w:ascii="Verdana" w:hAnsi="Verdana" w:cs="Calibri"/>
          <w:sz w:val="20"/>
          <w:szCs w:val="20"/>
        </w:rPr>
      </w:pPr>
      <w:r>
        <w:rPr>
          <w:rFonts w:ascii="Verdana" w:hAnsi="Verdana" w:cs="Calibri"/>
          <w:sz w:val="20"/>
          <w:szCs w:val="20"/>
        </w:rPr>
        <w:t>Το Εκπαιδευτικό Σεμινάριο</w:t>
      </w:r>
      <w:r w:rsidRPr="00F944C0">
        <w:rPr>
          <w:rFonts w:ascii="Verdana" w:hAnsi="Verdana" w:cs="Calibri"/>
          <w:b/>
          <w:sz w:val="20"/>
          <w:szCs w:val="20"/>
        </w:rPr>
        <w:t xml:space="preserve"> </w:t>
      </w:r>
      <w:r w:rsidR="00B22E37" w:rsidRPr="00764F45">
        <w:rPr>
          <w:rFonts w:ascii="Verdana" w:hAnsi="Verdana" w:cs="Calibri"/>
          <w:b/>
          <w:i/>
          <w:sz w:val="20"/>
          <w:szCs w:val="20"/>
        </w:rPr>
        <w:t>Ανάπτυξης Τεχνικών και Μεθόδων Διαπραγματεύσεων</w:t>
      </w:r>
      <w:r w:rsidR="00B22E37" w:rsidRPr="00B22E37">
        <w:rPr>
          <w:rFonts w:ascii="Verdana" w:hAnsi="Verdana" w:cs="Calibri"/>
          <w:i/>
          <w:sz w:val="20"/>
          <w:szCs w:val="20"/>
        </w:rPr>
        <w:t>,</w:t>
      </w:r>
      <w:r w:rsidR="00B22E37" w:rsidRPr="00B22E37">
        <w:rPr>
          <w:rFonts w:ascii="Verdana" w:hAnsi="Verdana" w:cs="Calibri"/>
          <w:sz w:val="20"/>
          <w:szCs w:val="20"/>
        </w:rPr>
        <w:t xml:space="preserve"> αναλύει το πλαίσιο των Διαπραγματεύσεων</w:t>
      </w:r>
      <w:r w:rsidR="00B22E37">
        <w:rPr>
          <w:rFonts w:ascii="Verdana" w:hAnsi="Verdana" w:cs="Calibri"/>
          <w:sz w:val="20"/>
          <w:szCs w:val="20"/>
        </w:rPr>
        <w:t>, εξηγεί</w:t>
      </w:r>
      <w:r w:rsidR="00B22E37" w:rsidRPr="00B22E37">
        <w:rPr>
          <w:rFonts w:ascii="Verdana" w:hAnsi="Verdana" w:cs="Calibri"/>
          <w:sz w:val="20"/>
          <w:szCs w:val="20"/>
        </w:rPr>
        <w:t xml:space="preserve">  </w:t>
      </w:r>
      <w:r w:rsidR="00300FEE">
        <w:rPr>
          <w:rFonts w:ascii="Verdana" w:hAnsi="Verdana" w:cs="Calibri"/>
          <w:sz w:val="20"/>
          <w:szCs w:val="20"/>
        </w:rPr>
        <w:t>τους παράγοντες που το</w:t>
      </w:r>
      <w:r w:rsidR="00B22E37">
        <w:rPr>
          <w:rFonts w:ascii="Verdana" w:hAnsi="Verdana" w:cs="Calibri"/>
          <w:sz w:val="20"/>
          <w:szCs w:val="20"/>
        </w:rPr>
        <w:t xml:space="preserve"> καθορίζουν, προτείνει τρόπους ενίσχυσης των Διαπραγματευτικών μας ικανοτήτων και συμβάλει πολύ στην ανάδειξη μεθόδων και τεχνικών που μας ενδυναμώνουν και μας καθιστούν εξαιρετικά πιο αποτελεσματικούς στη δουλειά μας, στις σχέσεις μας με πελάτες, με συνεργάτες ή με προμηθευτές, αλλά και εξαιρετικά πιο ικανούς να διαχειριστούμε θέματα που μας απασχολούν στην εργασιακή μας ζωή, στην οικογένεια μας και στις ευρύτερες σχέσεις μας. </w:t>
      </w:r>
    </w:p>
    <w:p w:rsidR="00541220" w:rsidRPr="007267CE" w:rsidRDefault="00541220" w:rsidP="00541220">
      <w:pPr>
        <w:ind w:left="-1276" w:right="-1192"/>
        <w:jc w:val="both"/>
        <w:rPr>
          <w:rFonts w:ascii="Verdana" w:hAnsi="Verdana" w:cs="Calibri"/>
          <w:sz w:val="8"/>
          <w:szCs w:val="20"/>
        </w:rPr>
      </w:pPr>
    </w:p>
    <w:p w:rsidR="00E83CFD" w:rsidRPr="007267CE" w:rsidRDefault="00E83CFD" w:rsidP="00541220">
      <w:pPr>
        <w:ind w:left="-1276" w:right="-1192"/>
        <w:jc w:val="both"/>
        <w:rPr>
          <w:rFonts w:ascii="Verdana" w:hAnsi="Verdana" w:cs="Calibri"/>
          <w:sz w:val="10"/>
          <w:szCs w:val="20"/>
        </w:rPr>
      </w:pPr>
    </w:p>
    <w:p w:rsidR="00FD14DF" w:rsidRDefault="00B22E37" w:rsidP="00541220">
      <w:pPr>
        <w:ind w:left="-1276" w:right="-1192"/>
        <w:jc w:val="both"/>
        <w:rPr>
          <w:rFonts w:ascii="Verdana" w:hAnsi="Verdana" w:cs="Calibri"/>
          <w:sz w:val="20"/>
          <w:szCs w:val="20"/>
        </w:rPr>
      </w:pPr>
      <w:r>
        <w:rPr>
          <w:rFonts w:ascii="Verdana" w:hAnsi="Verdana" w:cs="Calibri"/>
          <w:sz w:val="20"/>
          <w:szCs w:val="20"/>
        </w:rPr>
        <w:t xml:space="preserve">Αναλυτικά, </w:t>
      </w:r>
      <w:r w:rsidRPr="00541220">
        <w:rPr>
          <w:rFonts w:ascii="Verdana" w:hAnsi="Verdana" w:cs="Calibri"/>
          <w:b/>
          <w:color w:val="C00000"/>
          <w:sz w:val="20"/>
          <w:szCs w:val="20"/>
        </w:rPr>
        <w:t>οι θεματικές ενότητες</w:t>
      </w:r>
      <w:r w:rsidRPr="00541220">
        <w:rPr>
          <w:rFonts w:ascii="Verdana" w:hAnsi="Verdana" w:cs="Calibri"/>
          <w:color w:val="C00000"/>
          <w:sz w:val="20"/>
          <w:szCs w:val="20"/>
        </w:rPr>
        <w:t xml:space="preserve"> </w:t>
      </w:r>
      <w:r>
        <w:rPr>
          <w:rFonts w:ascii="Verdana" w:hAnsi="Verdana" w:cs="Calibri"/>
          <w:sz w:val="20"/>
          <w:szCs w:val="20"/>
        </w:rPr>
        <w:t xml:space="preserve">του εκπαιδευτικού σεμιναρίου έχουν ως εξής:   </w:t>
      </w:r>
    </w:p>
    <w:p w:rsidR="00FD14DF" w:rsidRPr="00FD14DF" w:rsidRDefault="00FD14DF" w:rsidP="00541220">
      <w:pPr>
        <w:ind w:left="-1276" w:right="-1192"/>
        <w:jc w:val="both"/>
        <w:rPr>
          <w:rFonts w:ascii="Verdana" w:hAnsi="Verdana" w:cs="Calibri"/>
          <w:sz w:val="8"/>
          <w:szCs w:val="8"/>
        </w:rPr>
      </w:pPr>
    </w:p>
    <w:p w:rsidR="00B22E37" w:rsidRPr="00B22E37" w:rsidRDefault="00FD14DF" w:rsidP="00541220">
      <w:pPr>
        <w:ind w:left="-1276" w:right="-1192"/>
        <w:jc w:val="both"/>
        <w:rPr>
          <w:rFonts w:ascii="Verdana" w:hAnsi="Verdana" w:cs="Calibri"/>
          <w:sz w:val="20"/>
          <w:szCs w:val="20"/>
        </w:rPr>
      </w:pPr>
      <w:r>
        <w:rPr>
          <w:rFonts w:ascii="Verdana" w:hAnsi="Verdana" w:cs="Calibri"/>
          <w:sz w:val="20"/>
          <w:szCs w:val="20"/>
        </w:rPr>
        <w:t>1. Ψυχολογία της Συμπεριφοράς</w:t>
      </w:r>
      <w:r w:rsidR="00B22E37">
        <w:rPr>
          <w:rFonts w:ascii="Verdana" w:hAnsi="Verdana" w:cs="Calibri"/>
          <w:sz w:val="20"/>
          <w:szCs w:val="20"/>
        </w:rPr>
        <w:t xml:space="preserve"> </w:t>
      </w:r>
    </w:p>
    <w:p w:rsidR="009420CC" w:rsidRPr="00185A7F" w:rsidRDefault="00FD14DF" w:rsidP="00541220">
      <w:pPr>
        <w:pStyle w:val="3"/>
        <w:tabs>
          <w:tab w:val="left" w:pos="284"/>
          <w:tab w:val="left" w:pos="10632"/>
        </w:tabs>
        <w:spacing w:after="0"/>
        <w:ind w:left="-1276" w:right="-1192"/>
        <w:jc w:val="both"/>
        <w:rPr>
          <w:rFonts w:ascii="Verdana" w:hAnsi="Verdana"/>
          <w:sz w:val="20"/>
          <w:szCs w:val="20"/>
        </w:rPr>
      </w:pPr>
      <w:r>
        <w:rPr>
          <w:rFonts w:ascii="Verdana" w:hAnsi="Verdana" w:cs="Calibri"/>
          <w:sz w:val="20"/>
          <w:szCs w:val="20"/>
        </w:rPr>
        <w:t>2</w:t>
      </w:r>
      <w:r w:rsidR="00764F45">
        <w:rPr>
          <w:rFonts w:ascii="Verdana" w:hAnsi="Verdana" w:cs="Calibri"/>
          <w:sz w:val="20"/>
          <w:szCs w:val="20"/>
        </w:rPr>
        <w:t>. Ορισμοί Διαπραγμάτευσης και Πηγές Διαπραγματευτικής Δ</w:t>
      </w:r>
      <w:r w:rsidR="009420CC" w:rsidRPr="00185A7F">
        <w:rPr>
          <w:rFonts w:ascii="Verdana" w:hAnsi="Verdana" w:cs="Calibri"/>
          <w:sz w:val="20"/>
          <w:szCs w:val="20"/>
        </w:rPr>
        <w:t>ύναμης</w:t>
      </w:r>
    </w:p>
    <w:p w:rsidR="009420CC" w:rsidRPr="00185A7F" w:rsidRDefault="00FD14DF" w:rsidP="00541220">
      <w:pPr>
        <w:pStyle w:val="Web"/>
        <w:shd w:val="clear" w:color="auto" w:fill="FFFFFF"/>
        <w:spacing w:before="0" w:beforeAutospacing="0" w:after="0" w:afterAutospacing="0"/>
        <w:ind w:left="-1276" w:right="-1192"/>
        <w:rPr>
          <w:rFonts w:ascii="Verdana" w:hAnsi="Verdana"/>
          <w:sz w:val="20"/>
          <w:szCs w:val="20"/>
        </w:rPr>
      </w:pPr>
      <w:r>
        <w:rPr>
          <w:rFonts w:ascii="Verdana" w:hAnsi="Verdana" w:cs="Calibri"/>
          <w:sz w:val="20"/>
          <w:szCs w:val="20"/>
        </w:rPr>
        <w:t>3</w:t>
      </w:r>
      <w:r w:rsidR="009420CC" w:rsidRPr="00185A7F">
        <w:rPr>
          <w:rFonts w:ascii="Verdana" w:hAnsi="Verdana" w:cs="Calibri"/>
          <w:sz w:val="20"/>
          <w:szCs w:val="20"/>
        </w:rPr>
        <w:t xml:space="preserve">. Διαπραγματευτικές </w:t>
      </w:r>
      <w:r w:rsidR="00B22E37">
        <w:rPr>
          <w:rFonts w:ascii="Verdana" w:hAnsi="Verdana" w:cs="Calibri"/>
          <w:sz w:val="20"/>
          <w:szCs w:val="20"/>
        </w:rPr>
        <w:t>«</w:t>
      </w:r>
      <w:r w:rsidR="009420CC" w:rsidRPr="00185A7F">
        <w:rPr>
          <w:rFonts w:ascii="Verdana" w:hAnsi="Verdana" w:cs="Calibri"/>
          <w:sz w:val="20"/>
          <w:szCs w:val="20"/>
        </w:rPr>
        <w:t>Παγίδες</w:t>
      </w:r>
      <w:r w:rsidR="00B22E37">
        <w:rPr>
          <w:rFonts w:ascii="Verdana" w:hAnsi="Verdana" w:cs="Calibri"/>
          <w:sz w:val="20"/>
          <w:szCs w:val="20"/>
        </w:rPr>
        <w:t>»</w:t>
      </w:r>
      <w:r w:rsidR="009420CC" w:rsidRPr="00185A7F">
        <w:rPr>
          <w:rFonts w:ascii="Verdana" w:hAnsi="Verdana" w:cs="Calibri"/>
          <w:sz w:val="20"/>
          <w:szCs w:val="20"/>
        </w:rPr>
        <w:t xml:space="preserve"> και </w:t>
      </w:r>
      <w:r w:rsidR="00B22E37">
        <w:rPr>
          <w:rFonts w:ascii="Verdana" w:hAnsi="Verdana" w:cs="Calibri"/>
          <w:sz w:val="20"/>
          <w:szCs w:val="20"/>
        </w:rPr>
        <w:t>«</w:t>
      </w:r>
      <w:r w:rsidR="00E10F2E" w:rsidRPr="00185A7F">
        <w:rPr>
          <w:rFonts w:ascii="Verdana" w:hAnsi="Verdana" w:cs="Calibri"/>
          <w:sz w:val="20"/>
          <w:szCs w:val="20"/>
        </w:rPr>
        <w:t>Μύθο</w:t>
      </w:r>
      <w:r w:rsidR="00E10F2E">
        <w:rPr>
          <w:rFonts w:ascii="Verdana" w:hAnsi="Verdana" w:cs="Calibri"/>
          <w:sz w:val="20"/>
          <w:szCs w:val="20"/>
        </w:rPr>
        <w:t>ι»</w:t>
      </w:r>
    </w:p>
    <w:p w:rsidR="009420CC" w:rsidRPr="00185A7F" w:rsidRDefault="00FD14DF" w:rsidP="00541220">
      <w:pPr>
        <w:pStyle w:val="Web"/>
        <w:shd w:val="clear" w:color="auto" w:fill="FFFFFF"/>
        <w:spacing w:before="0" w:beforeAutospacing="0" w:after="0" w:afterAutospacing="0"/>
        <w:ind w:left="-1276" w:right="-1192"/>
        <w:rPr>
          <w:rFonts w:ascii="Verdana" w:hAnsi="Verdana"/>
          <w:sz w:val="20"/>
          <w:szCs w:val="20"/>
        </w:rPr>
      </w:pPr>
      <w:r>
        <w:rPr>
          <w:rFonts w:ascii="Verdana" w:hAnsi="Verdana" w:cs="Calibri"/>
          <w:sz w:val="20"/>
          <w:szCs w:val="20"/>
        </w:rPr>
        <w:t>4</w:t>
      </w:r>
      <w:r w:rsidR="00B22E37">
        <w:rPr>
          <w:rFonts w:ascii="Verdana" w:hAnsi="Verdana" w:cs="Calibri"/>
          <w:sz w:val="20"/>
          <w:szCs w:val="20"/>
        </w:rPr>
        <w:t>. Συγκρούσεις και Σ</w:t>
      </w:r>
      <w:r w:rsidR="009420CC" w:rsidRPr="00185A7F">
        <w:rPr>
          <w:rFonts w:ascii="Verdana" w:hAnsi="Verdana" w:cs="Calibri"/>
          <w:sz w:val="20"/>
          <w:szCs w:val="20"/>
        </w:rPr>
        <w:t xml:space="preserve">τρατηγικές </w:t>
      </w:r>
      <w:r w:rsidR="00B22E37">
        <w:rPr>
          <w:rFonts w:ascii="Verdana" w:hAnsi="Verdana" w:cs="Calibri"/>
          <w:sz w:val="20"/>
          <w:szCs w:val="20"/>
        </w:rPr>
        <w:t>Διαχείρισης Σ</w:t>
      </w:r>
      <w:r w:rsidR="009420CC" w:rsidRPr="00185A7F">
        <w:rPr>
          <w:rFonts w:ascii="Verdana" w:hAnsi="Verdana" w:cs="Calibri"/>
          <w:sz w:val="20"/>
          <w:szCs w:val="20"/>
        </w:rPr>
        <w:t>υγκρούσεων</w:t>
      </w:r>
    </w:p>
    <w:p w:rsidR="009420CC" w:rsidRPr="00185A7F" w:rsidRDefault="00FD14DF" w:rsidP="00541220">
      <w:pPr>
        <w:pStyle w:val="Web"/>
        <w:shd w:val="clear" w:color="auto" w:fill="FFFFFF"/>
        <w:spacing w:before="0" w:beforeAutospacing="0" w:after="0" w:afterAutospacing="0"/>
        <w:ind w:left="-1276" w:right="-1192"/>
        <w:rPr>
          <w:rFonts w:ascii="Verdana" w:hAnsi="Verdana"/>
          <w:sz w:val="20"/>
          <w:szCs w:val="20"/>
        </w:rPr>
      </w:pPr>
      <w:r>
        <w:rPr>
          <w:rFonts w:ascii="Verdana" w:hAnsi="Verdana" w:cs="Calibri"/>
          <w:sz w:val="20"/>
          <w:szCs w:val="20"/>
        </w:rPr>
        <w:t>5</w:t>
      </w:r>
      <w:r w:rsidR="00B22E37">
        <w:rPr>
          <w:rFonts w:ascii="Verdana" w:hAnsi="Verdana" w:cs="Calibri"/>
          <w:sz w:val="20"/>
          <w:szCs w:val="20"/>
        </w:rPr>
        <w:t>. Διαπραγματευτικές Σ</w:t>
      </w:r>
      <w:r w:rsidR="00E10F2E">
        <w:rPr>
          <w:rFonts w:ascii="Verdana" w:hAnsi="Verdana" w:cs="Calibri"/>
          <w:sz w:val="20"/>
          <w:szCs w:val="20"/>
        </w:rPr>
        <w:t>τρατηγικές και Κριτήρια Επιλογής Κατάλληλου Διαπραγματευτικού Μ</w:t>
      </w:r>
      <w:r w:rsidR="009420CC" w:rsidRPr="00185A7F">
        <w:rPr>
          <w:rFonts w:ascii="Verdana" w:hAnsi="Verdana" w:cs="Calibri"/>
          <w:sz w:val="20"/>
          <w:szCs w:val="20"/>
        </w:rPr>
        <w:t>ίγματος</w:t>
      </w:r>
    </w:p>
    <w:p w:rsidR="009420CC" w:rsidRPr="00185A7F" w:rsidRDefault="00FD14DF" w:rsidP="00541220">
      <w:pPr>
        <w:pStyle w:val="Web"/>
        <w:shd w:val="clear" w:color="auto" w:fill="FFFFFF"/>
        <w:spacing w:before="0" w:beforeAutospacing="0" w:after="0" w:afterAutospacing="0"/>
        <w:ind w:left="-1276" w:right="-1192"/>
        <w:rPr>
          <w:rFonts w:ascii="Verdana" w:hAnsi="Verdana"/>
          <w:sz w:val="20"/>
          <w:szCs w:val="20"/>
        </w:rPr>
      </w:pPr>
      <w:r>
        <w:rPr>
          <w:rFonts w:ascii="Verdana" w:hAnsi="Verdana" w:cs="Calibri"/>
          <w:sz w:val="20"/>
          <w:szCs w:val="20"/>
        </w:rPr>
        <w:t>6</w:t>
      </w:r>
      <w:r w:rsidR="00E10F2E">
        <w:rPr>
          <w:rFonts w:ascii="Verdana" w:hAnsi="Verdana" w:cs="Calibri"/>
          <w:sz w:val="20"/>
          <w:szCs w:val="20"/>
        </w:rPr>
        <w:t>. Διαπραγματευτικοί Τρόποι, Τακτικές και Ε</w:t>
      </w:r>
      <w:r w:rsidR="009420CC" w:rsidRPr="00185A7F">
        <w:rPr>
          <w:rFonts w:ascii="Verdana" w:hAnsi="Verdana" w:cs="Calibri"/>
          <w:sz w:val="20"/>
          <w:szCs w:val="20"/>
        </w:rPr>
        <w:t>λιγμοί</w:t>
      </w:r>
    </w:p>
    <w:p w:rsidR="009420CC" w:rsidRPr="00185A7F" w:rsidRDefault="00FD14DF" w:rsidP="00541220">
      <w:pPr>
        <w:pStyle w:val="Web"/>
        <w:shd w:val="clear" w:color="auto" w:fill="FFFFFF"/>
        <w:spacing w:before="0" w:beforeAutospacing="0" w:after="0" w:afterAutospacing="0"/>
        <w:ind w:left="-1276" w:right="-1192"/>
        <w:rPr>
          <w:rFonts w:ascii="Verdana" w:hAnsi="Verdana"/>
          <w:sz w:val="20"/>
          <w:szCs w:val="20"/>
        </w:rPr>
      </w:pPr>
      <w:r>
        <w:rPr>
          <w:rFonts w:ascii="Verdana" w:hAnsi="Verdana" w:cs="Calibri"/>
          <w:sz w:val="20"/>
          <w:szCs w:val="20"/>
        </w:rPr>
        <w:t>7</w:t>
      </w:r>
      <w:r w:rsidR="00E10F2E">
        <w:rPr>
          <w:rFonts w:ascii="Verdana" w:hAnsi="Verdana" w:cs="Calibri"/>
          <w:sz w:val="20"/>
          <w:szCs w:val="20"/>
        </w:rPr>
        <w:t>. Προετοιμασία Δ</w:t>
      </w:r>
      <w:r w:rsidR="009420CC" w:rsidRPr="00185A7F">
        <w:rPr>
          <w:rFonts w:ascii="Verdana" w:hAnsi="Verdana" w:cs="Calibri"/>
          <w:sz w:val="20"/>
          <w:szCs w:val="20"/>
        </w:rPr>
        <w:t>ιαπραγμάτευσης</w:t>
      </w:r>
    </w:p>
    <w:p w:rsidR="009420CC" w:rsidRPr="00185A7F" w:rsidRDefault="00FD14DF" w:rsidP="00541220">
      <w:pPr>
        <w:pStyle w:val="Web"/>
        <w:shd w:val="clear" w:color="auto" w:fill="FFFFFF"/>
        <w:spacing w:before="0" w:beforeAutospacing="0" w:after="0" w:afterAutospacing="0"/>
        <w:ind w:left="-1276" w:right="-1192"/>
        <w:rPr>
          <w:rFonts w:ascii="Verdana" w:hAnsi="Verdana"/>
          <w:sz w:val="20"/>
          <w:szCs w:val="20"/>
        </w:rPr>
      </w:pPr>
      <w:r>
        <w:rPr>
          <w:rFonts w:ascii="Verdana" w:hAnsi="Verdana" w:cs="Calibri"/>
          <w:sz w:val="20"/>
          <w:szCs w:val="20"/>
        </w:rPr>
        <w:t>8</w:t>
      </w:r>
      <w:r w:rsidR="00E10F2E">
        <w:rPr>
          <w:rFonts w:ascii="Verdana" w:hAnsi="Verdana" w:cs="Calibri"/>
          <w:sz w:val="20"/>
          <w:szCs w:val="20"/>
        </w:rPr>
        <w:t>. Χαρακτηριστικά Καλού Δ</w:t>
      </w:r>
      <w:r w:rsidR="009420CC" w:rsidRPr="00185A7F">
        <w:rPr>
          <w:rFonts w:ascii="Verdana" w:hAnsi="Verdana" w:cs="Calibri"/>
          <w:sz w:val="20"/>
          <w:szCs w:val="20"/>
        </w:rPr>
        <w:t>ιαπραγματευτή</w:t>
      </w:r>
    </w:p>
    <w:p w:rsidR="009420CC" w:rsidRDefault="00FD14DF" w:rsidP="00541220">
      <w:pPr>
        <w:pStyle w:val="Web"/>
        <w:shd w:val="clear" w:color="auto" w:fill="FFFFFF"/>
        <w:spacing w:before="0" w:beforeAutospacing="0" w:after="0" w:afterAutospacing="0"/>
        <w:ind w:left="-1276" w:right="-1192"/>
        <w:rPr>
          <w:rFonts w:ascii="Verdana" w:hAnsi="Verdana" w:cs="Calibri"/>
          <w:sz w:val="20"/>
          <w:szCs w:val="20"/>
        </w:rPr>
      </w:pPr>
      <w:r>
        <w:rPr>
          <w:rFonts w:ascii="Verdana" w:hAnsi="Verdana" w:cs="Calibri"/>
          <w:sz w:val="20"/>
          <w:szCs w:val="20"/>
        </w:rPr>
        <w:t>9</w:t>
      </w:r>
      <w:r w:rsidR="009420CC" w:rsidRPr="00185A7F">
        <w:rPr>
          <w:rFonts w:ascii="Verdana" w:hAnsi="Verdana" w:cs="Calibri"/>
          <w:sz w:val="20"/>
          <w:szCs w:val="20"/>
        </w:rPr>
        <w:t xml:space="preserve">. </w:t>
      </w:r>
      <w:r w:rsidR="00E10F2E">
        <w:rPr>
          <w:rFonts w:ascii="Verdana" w:hAnsi="Verdana" w:cs="Calibri"/>
          <w:sz w:val="20"/>
          <w:szCs w:val="20"/>
        </w:rPr>
        <w:t>Διαπραγματευτικό Παίγνιο για Ανάπτυξη Δ</w:t>
      </w:r>
      <w:r w:rsidR="009420CC" w:rsidRPr="00185A7F">
        <w:rPr>
          <w:rFonts w:ascii="Verdana" w:hAnsi="Verdana" w:cs="Calibri"/>
          <w:sz w:val="20"/>
          <w:szCs w:val="20"/>
        </w:rPr>
        <w:t>εξιοτήτων</w:t>
      </w:r>
    </w:p>
    <w:p w:rsidR="00FD14DF" w:rsidRPr="00FD14DF" w:rsidRDefault="00FD14DF" w:rsidP="00541220">
      <w:pPr>
        <w:pStyle w:val="Web"/>
        <w:shd w:val="clear" w:color="auto" w:fill="FFFFFF"/>
        <w:spacing w:before="0" w:beforeAutospacing="0" w:after="0" w:afterAutospacing="0"/>
        <w:ind w:left="-1276" w:right="-1192"/>
        <w:rPr>
          <w:rFonts w:ascii="Verdana" w:hAnsi="Verdana" w:cs="Calibri"/>
          <w:sz w:val="8"/>
          <w:szCs w:val="8"/>
        </w:rPr>
      </w:pPr>
    </w:p>
    <w:p w:rsidR="00FD14DF" w:rsidRPr="00FD14DF" w:rsidRDefault="00FD14DF" w:rsidP="00541220">
      <w:pPr>
        <w:pStyle w:val="Web"/>
        <w:shd w:val="clear" w:color="auto" w:fill="FFFFFF"/>
        <w:spacing w:before="0" w:beforeAutospacing="0" w:after="0" w:afterAutospacing="0"/>
        <w:ind w:left="-1276" w:right="-1192"/>
        <w:rPr>
          <w:rFonts w:ascii="Verdana" w:hAnsi="Verdana"/>
          <w:sz w:val="20"/>
          <w:szCs w:val="20"/>
        </w:rPr>
      </w:pPr>
      <w:r>
        <w:rPr>
          <w:rFonts w:ascii="Verdana" w:hAnsi="Verdana" w:cs="Calibri"/>
          <w:sz w:val="20"/>
          <w:szCs w:val="20"/>
        </w:rPr>
        <w:t xml:space="preserve">Το εκπαιδευτικό σεμινάριο εμπεριέχει </w:t>
      </w:r>
      <w:r w:rsidRPr="00300FEE">
        <w:rPr>
          <w:rFonts w:ascii="Verdana" w:hAnsi="Verdana" w:cs="Calibri"/>
          <w:b/>
          <w:sz w:val="20"/>
          <w:szCs w:val="20"/>
        </w:rPr>
        <w:t xml:space="preserve">σειρά </w:t>
      </w:r>
      <w:r w:rsidRPr="00300FEE">
        <w:rPr>
          <w:rFonts w:ascii="Verdana" w:hAnsi="Verdana" w:cs="Calibri"/>
          <w:b/>
          <w:sz w:val="20"/>
          <w:szCs w:val="20"/>
          <w:lang w:val="en-US"/>
        </w:rPr>
        <w:t>workshops</w:t>
      </w:r>
      <w:r w:rsidRPr="00300FEE">
        <w:rPr>
          <w:rFonts w:ascii="Verdana" w:hAnsi="Verdana" w:cs="Calibri"/>
          <w:b/>
          <w:sz w:val="20"/>
          <w:szCs w:val="20"/>
        </w:rPr>
        <w:t xml:space="preserve"> και ασκήσεων</w:t>
      </w:r>
      <w:r>
        <w:rPr>
          <w:rFonts w:ascii="Verdana" w:hAnsi="Verdana" w:cs="Calibri"/>
          <w:sz w:val="20"/>
          <w:szCs w:val="20"/>
        </w:rPr>
        <w:t xml:space="preserve">, προς τον σκοπό της καλύτερης δυνατής εμπέδωσης των Διαπραγματευτικών Τακτικών, από τους σπουδαστές.  </w:t>
      </w:r>
    </w:p>
    <w:p w:rsidR="00FD14DF" w:rsidRPr="00FD14DF" w:rsidRDefault="00FD14DF" w:rsidP="00541220">
      <w:pPr>
        <w:widowControl w:val="0"/>
        <w:tabs>
          <w:tab w:val="left" w:pos="142"/>
          <w:tab w:val="left" w:pos="284"/>
          <w:tab w:val="left" w:pos="567"/>
          <w:tab w:val="left" w:pos="9356"/>
          <w:tab w:val="left" w:pos="9923"/>
          <w:tab w:val="left" w:pos="10632"/>
        </w:tabs>
        <w:snapToGrid w:val="0"/>
        <w:spacing w:line="288" w:lineRule="auto"/>
        <w:ind w:left="-1276" w:right="-1192"/>
        <w:jc w:val="both"/>
        <w:rPr>
          <w:rFonts w:ascii="Verdana" w:hAnsi="Verdana" w:cs="Calibri"/>
          <w:b/>
          <w:bCs/>
          <w:color w:val="C00000"/>
          <w:sz w:val="8"/>
          <w:szCs w:val="8"/>
        </w:rPr>
      </w:pPr>
    </w:p>
    <w:p w:rsidR="00E83CFD" w:rsidRPr="007267CE" w:rsidRDefault="00E83CFD" w:rsidP="00541220">
      <w:pPr>
        <w:widowControl w:val="0"/>
        <w:tabs>
          <w:tab w:val="left" w:pos="142"/>
          <w:tab w:val="left" w:pos="284"/>
          <w:tab w:val="left" w:pos="567"/>
          <w:tab w:val="left" w:pos="9356"/>
          <w:tab w:val="left" w:pos="9923"/>
          <w:tab w:val="left" w:pos="10632"/>
        </w:tabs>
        <w:snapToGrid w:val="0"/>
        <w:ind w:left="-1276" w:right="-1192"/>
        <w:jc w:val="both"/>
        <w:rPr>
          <w:rFonts w:ascii="Verdana" w:hAnsi="Verdana" w:cs="Calibri"/>
          <w:b/>
          <w:bCs/>
          <w:color w:val="C00000"/>
          <w:sz w:val="10"/>
          <w:szCs w:val="20"/>
        </w:rPr>
      </w:pPr>
    </w:p>
    <w:p w:rsidR="00E125CA" w:rsidRPr="009F5CEB" w:rsidRDefault="00E125CA" w:rsidP="00541220">
      <w:pPr>
        <w:widowControl w:val="0"/>
        <w:tabs>
          <w:tab w:val="left" w:pos="142"/>
          <w:tab w:val="left" w:pos="284"/>
          <w:tab w:val="left" w:pos="567"/>
          <w:tab w:val="left" w:pos="9356"/>
          <w:tab w:val="left" w:pos="9923"/>
          <w:tab w:val="left" w:pos="10632"/>
        </w:tabs>
        <w:snapToGrid w:val="0"/>
        <w:ind w:left="-1276" w:right="-1192"/>
        <w:jc w:val="both"/>
        <w:rPr>
          <w:rFonts w:ascii="Verdana" w:hAnsi="Verdana" w:cs="Calibri"/>
          <w:b/>
          <w:bCs/>
          <w:color w:val="C00000"/>
          <w:sz w:val="20"/>
          <w:szCs w:val="20"/>
        </w:rPr>
      </w:pPr>
      <w:r>
        <w:rPr>
          <w:rFonts w:ascii="Verdana" w:hAnsi="Verdana" w:cs="Calibri"/>
          <w:b/>
          <w:bCs/>
          <w:color w:val="C00000"/>
          <w:sz w:val="20"/>
          <w:szCs w:val="20"/>
        </w:rPr>
        <w:t xml:space="preserve">Εισηγητής </w:t>
      </w:r>
      <w:r w:rsidRPr="009F5CEB">
        <w:rPr>
          <w:rFonts w:ascii="Verdana" w:hAnsi="Verdana" w:cs="Calibri"/>
          <w:b/>
          <w:bCs/>
          <w:color w:val="C00000"/>
          <w:sz w:val="20"/>
          <w:szCs w:val="20"/>
        </w:rPr>
        <w:t xml:space="preserve">Εκπαιδευτικού Σεμιναρίου </w:t>
      </w:r>
    </w:p>
    <w:p w:rsidR="00B866C4" w:rsidRPr="00FD14DF" w:rsidRDefault="00B866C4" w:rsidP="00541220">
      <w:pPr>
        <w:ind w:left="-1276" w:right="-1192"/>
        <w:jc w:val="both"/>
        <w:rPr>
          <w:rFonts w:ascii="Verdana" w:hAnsi="Verdana" w:cs="Calibri"/>
          <w:bCs/>
          <w:sz w:val="8"/>
          <w:szCs w:val="8"/>
        </w:rPr>
      </w:pPr>
    </w:p>
    <w:p w:rsidR="00E125CA" w:rsidRPr="00E10F2E" w:rsidRDefault="00E125CA" w:rsidP="00541220">
      <w:pPr>
        <w:ind w:left="-1276" w:right="-1192"/>
        <w:jc w:val="both"/>
        <w:rPr>
          <w:rFonts w:ascii="Verdana" w:hAnsi="Verdana"/>
          <w:sz w:val="20"/>
          <w:szCs w:val="20"/>
        </w:rPr>
      </w:pPr>
      <w:r>
        <w:rPr>
          <w:rFonts w:ascii="Verdana" w:hAnsi="Verdana" w:cs="Calibri"/>
          <w:bCs/>
          <w:sz w:val="20"/>
          <w:szCs w:val="20"/>
        </w:rPr>
        <w:t>Εισηγητής</w:t>
      </w:r>
      <w:r w:rsidRPr="00F944C0">
        <w:rPr>
          <w:rFonts w:ascii="Verdana" w:hAnsi="Verdana" w:cs="Calibri"/>
          <w:bCs/>
          <w:sz w:val="20"/>
          <w:szCs w:val="20"/>
        </w:rPr>
        <w:t xml:space="preserve"> του Εκπαιδευτικού Σεμιναρίου</w:t>
      </w:r>
      <w:r w:rsidRPr="00F944C0">
        <w:rPr>
          <w:rFonts w:ascii="Verdana" w:hAnsi="Verdana" w:cs="Calibri"/>
          <w:b/>
          <w:bCs/>
          <w:sz w:val="20"/>
          <w:szCs w:val="20"/>
        </w:rPr>
        <w:t xml:space="preserve"> </w:t>
      </w:r>
      <w:r>
        <w:rPr>
          <w:rFonts w:ascii="Verdana" w:hAnsi="Verdana" w:cs="Calibri"/>
          <w:bCs/>
          <w:sz w:val="20"/>
          <w:szCs w:val="20"/>
        </w:rPr>
        <w:t xml:space="preserve">είναι ο κος </w:t>
      </w:r>
      <w:r w:rsidRPr="00EF5861">
        <w:rPr>
          <w:rFonts w:ascii="Verdana" w:hAnsi="Verdana" w:cs="Calibri"/>
          <w:b/>
          <w:bCs/>
          <w:sz w:val="20"/>
          <w:szCs w:val="20"/>
        </w:rPr>
        <w:t xml:space="preserve">Αλέξης </w:t>
      </w:r>
      <w:proofErr w:type="spellStart"/>
      <w:r w:rsidRPr="00EF5861">
        <w:rPr>
          <w:rFonts w:ascii="Verdana" w:hAnsi="Verdana" w:cs="Calibri"/>
          <w:b/>
          <w:bCs/>
          <w:sz w:val="20"/>
          <w:szCs w:val="20"/>
        </w:rPr>
        <w:t>Κώτσαλος</w:t>
      </w:r>
      <w:proofErr w:type="spellEnd"/>
      <w:r w:rsidRPr="00EF5861">
        <w:rPr>
          <w:rFonts w:ascii="Verdana" w:hAnsi="Verdana"/>
          <w:b/>
          <w:sz w:val="20"/>
          <w:szCs w:val="20"/>
        </w:rPr>
        <w:t>,</w:t>
      </w:r>
      <w:r w:rsidRPr="00F944C0">
        <w:rPr>
          <w:rFonts w:ascii="Verdana" w:hAnsi="Verdana"/>
          <w:b/>
          <w:sz w:val="20"/>
          <w:szCs w:val="20"/>
        </w:rPr>
        <w:t xml:space="preserve"> </w:t>
      </w:r>
      <w:r w:rsidRPr="00EF5861">
        <w:rPr>
          <w:rFonts w:ascii="Verdana" w:hAnsi="Verdana"/>
          <w:bCs/>
          <w:sz w:val="20"/>
          <w:szCs w:val="20"/>
        </w:rPr>
        <w:t>Προϊστάμενος</w:t>
      </w:r>
      <w:r w:rsidR="00E10F2E">
        <w:rPr>
          <w:rFonts w:ascii="Verdana" w:hAnsi="Verdana"/>
          <w:bCs/>
          <w:sz w:val="20"/>
          <w:szCs w:val="20"/>
        </w:rPr>
        <w:t xml:space="preserve"> του </w:t>
      </w:r>
      <w:proofErr w:type="spellStart"/>
      <w:r w:rsidR="00E10F2E">
        <w:rPr>
          <w:rFonts w:ascii="Verdana" w:hAnsi="Verdana"/>
          <w:bCs/>
          <w:sz w:val="20"/>
          <w:szCs w:val="20"/>
        </w:rPr>
        <w:t>Τομέως</w:t>
      </w:r>
      <w:proofErr w:type="spellEnd"/>
      <w:r w:rsidRPr="00EF5861">
        <w:rPr>
          <w:rFonts w:ascii="Verdana" w:hAnsi="Verdana"/>
          <w:bCs/>
          <w:sz w:val="20"/>
          <w:szCs w:val="20"/>
        </w:rPr>
        <w:t xml:space="preserve"> Ζημιών Γενικών Κλάδων</w:t>
      </w:r>
      <w:r w:rsidR="00E10F2E">
        <w:rPr>
          <w:rFonts w:ascii="Verdana" w:hAnsi="Verdana"/>
          <w:bCs/>
          <w:sz w:val="20"/>
          <w:szCs w:val="20"/>
        </w:rPr>
        <w:t xml:space="preserve"> της</w:t>
      </w:r>
      <w:r>
        <w:rPr>
          <w:rFonts w:ascii="Verdana" w:hAnsi="Verdana"/>
          <w:bCs/>
          <w:sz w:val="20"/>
          <w:szCs w:val="20"/>
        </w:rPr>
        <w:t xml:space="preserve"> Εθνικής Ασφαλιστικής</w:t>
      </w:r>
      <w:r w:rsidR="00E10F2E">
        <w:rPr>
          <w:rFonts w:ascii="Verdana" w:hAnsi="Verdana"/>
          <w:bCs/>
          <w:sz w:val="20"/>
          <w:szCs w:val="20"/>
        </w:rPr>
        <w:t xml:space="preserve">, με μεταπτυχιακές σπουδές Στρατηγικής Διοίκησης του Πανεπιστημίου </w:t>
      </w:r>
      <w:r w:rsidR="00E10F2E">
        <w:rPr>
          <w:rFonts w:ascii="Verdana" w:hAnsi="Verdana"/>
          <w:bCs/>
          <w:sz w:val="20"/>
          <w:szCs w:val="20"/>
          <w:lang w:val="en-US"/>
        </w:rPr>
        <w:t>Staffordshire</w:t>
      </w:r>
      <w:r w:rsidR="00E10F2E" w:rsidRPr="00E10F2E">
        <w:rPr>
          <w:rFonts w:ascii="Verdana" w:hAnsi="Verdana"/>
          <w:bCs/>
          <w:sz w:val="20"/>
          <w:szCs w:val="20"/>
        </w:rPr>
        <w:t xml:space="preserve"> </w:t>
      </w:r>
      <w:r w:rsidR="00E10F2E">
        <w:rPr>
          <w:rFonts w:ascii="Verdana" w:hAnsi="Verdana"/>
          <w:bCs/>
          <w:sz w:val="20"/>
          <w:szCs w:val="20"/>
        </w:rPr>
        <w:t>της Αγγλίας και σπουδές Διοίκησης Επιχειρήσεων και Διαπραγματεύσεων του Πανεπιστημίου Πειραιώς και του Οικονομικού Πανεπιστημίου Αθηνών.</w:t>
      </w:r>
    </w:p>
    <w:p w:rsidR="00566AE8" w:rsidRPr="00FD14DF" w:rsidRDefault="00566AE8" w:rsidP="00541220">
      <w:pPr>
        <w:shd w:val="clear" w:color="auto" w:fill="FFFFFF"/>
        <w:ind w:left="-1276" w:right="-1192"/>
        <w:jc w:val="both"/>
        <w:rPr>
          <w:rFonts w:ascii="Verdana" w:hAnsi="Verdana" w:cs="Arial"/>
          <w:b/>
          <w:color w:val="C00000"/>
          <w:sz w:val="12"/>
          <w:szCs w:val="12"/>
        </w:rPr>
      </w:pPr>
    </w:p>
    <w:p w:rsidR="007F033E" w:rsidRDefault="007F033E" w:rsidP="00541220">
      <w:pPr>
        <w:shd w:val="clear" w:color="auto" w:fill="FFFFFF"/>
        <w:ind w:left="-1276" w:right="-1192"/>
        <w:jc w:val="both"/>
        <w:rPr>
          <w:rFonts w:ascii="Verdana" w:hAnsi="Verdana" w:cs="Arial"/>
          <w:b/>
          <w:color w:val="C00000"/>
          <w:sz w:val="20"/>
          <w:szCs w:val="20"/>
        </w:rPr>
      </w:pPr>
      <w:r w:rsidRPr="009F5CEB">
        <w:rPr>
          <w:rFonts w:ascii="Verdana" w:hAnsi="Verdana" w:cs="Arial"/>
          <w:b/>
          <w:color w:val="C00000"/>
          <w:sz w:val="20"/>
          <w:szCs w:val="20"/>
        </w:rPr>
        <w:t>Στόχοι Εκπαιδευτικού Σεμιναρίου</w:t>
      </w:r>
    </w:p>
    <w:p w:rsidR="00B866C4" w:rsidRPr="00FD14DF" w:rsidRDefault="00B866C4" w:rsidP="00541220">
      <w:pPr>
        <w:shd w:val="clear" w:color="auto" w:fill="FFFFFF"/>
        <w:ind w:left="-1276" w:right="-1192"/>
        <w:jc w:val="both"/>
        <w:rPr>
          <w:rFonts w:ascii="Verdana" w:hAnsi="Verdana" w:cs="Arial"/>
          <w:sz w:val="8"/>
          <w:szCs w:val="8"/>
        </w:rPr>
      </w:pPr>
    </w:p>
    <w:p w:rsidR="00E10F2E" w:rsidRPr="007267CE" w:rsidRDefault="00E10F2E" w:rsidP="00541220">
      <w:pPr>
        <w:shd w:val="clear" w:color="auto" w:fill="FFFFFF"/>
        <w:ind w:left="-1276" w:right="-1192"/>
        <w:jc w:val="both"/>
        <w:rPr>
          <w:rFonts w:ascii="Verdana" w:hAnsi="Verdana" w:cs="Arial"/>
          <w:sz w:val="20"/>
          <w:szCs w:val="20"/>
        </w:rPr>
      </w:pPr>
      <w:r w:rsidRPr="005A320B">
        <w:rPr>
          <w:rFonts w:ascii="Verdana" w:hAnsi="Verdana" w:cs="Arial"/>
          <w:sz w:val="20"/>
          <w:szCs w:val="20"/>
        </w:rPr>
        <w:t xml:space="preserve">Το Εκπαιδευτικό </w:t>
      </w:r>
      <w:r w:rsidR="005A320B" w:rsidRPr="005A320B">
        <w:rPr>
          <w:rFonts w:ascii="Verdana" w:hAnsi="Verdana" w:cs="Arial"/>
          <w:sz w:val="20"/>
          <w:szCs w:val="20"/>
        </w:rPr>
        <w:t>σεμινάριο</w:t>
      </w:r>
      <w:r w:rsidRPr="005A320B">
        <w:rPr>
          <w:rFonts w:ascii="Verdana" w:hAnsi="Verdana" w:cs="Arial"/>
          <w:sz w:val="20"/>
          <w:szCs w:val="20"/>
        </w:rPr>
        <w:t xml:space="preserve"> έχει τους ακόλουθους κύριους στόχους:</w:t>
      </w:r>
    </w:p>
    <w:p w:rsidR="00075A99" w:rsidRPr="007267CE" w:rsidRDefault="00075A99" w:rsidP="00541220">
      <w:pPr>
        <w:shd w:val="clear" w:color="auto" w:fill="FFFFFF"/>
        <w:ind w:left="-1276" w:right="-1192"/>
        <w:jc w:val="both"/>
        <w:rPr>
          <w:rFonts w:ascii="Verdana" w:hAnsi="Verdana" w:cs="Arial"/>
          <w:sz w:val="20"/>
          <w:szCs w:val="20"/>
        </w:rPr>
      </w:pPr>
    </w:p>
    <w:p w:rsidR="00E10F2E" w:rsidRPr="00FD14DF" w:rsidRDefault="00E10F2E" w:rsidP="00541220">
      <w:pPr>
        <w:shd w:val="clear" w:color="auto" w:fill="FFFFFF"/>
        <w:ind w:left="-1276" w:right="-1192"/>
        <w:jc w:val="both"/>
        <w:rPr>
          <w:rFonts w:ascii="Verdana" w:hAnsi="Verdana" w:cs="Arial"/>
          <w:b/>
          <w:color w:val="C00000"/>
          <w:sz w:val="8"/>
          <w:szCs w:val="8"/>
        </w:rPr>
      </w:pPr>
    </w:p>
    <w:p w:rsidR="00185A7F" w:rsidRPr="00185A7F" w:rsidRDefault="005A320B" w:rsidP="00E83CFD">
      <w:pPr>
        <w:pStyle w:val="Web"/>
        <w:numPr>
          <w:ilvl w:val="0"/>
          <w:numId w:val="8"/>
        </w:numPr>
        <w:shd w:val="clear" w:color="auto" w:fill="FFFFFF"/>
        <w:spacing w:before="0" w:beforeAutospacing="0" w:after="0" w:afterAutospacing="0"/>
        <w:ind w:left="-1134" w:right="-1192" w:hanging="142"/>
        <w:jc w:val="both"/>
        <w:rPr>
          <w:rFonts w:ascii="Verdana" w:hAnsi="Verdana"/>
          <w:sz w:val="20"/>
          <w:szCs w:val="20"/>
        </w:rPr>
      </w:pPr>
      <w:r>
        <w:rPr>
          <w:rFonts w:ascii="Verdana" w:hAnsi="Verdana" w:cs="Calibri"/>
          <w:sz w:val="20"/>
          <w:szCs w:val="20"/>
        </w:rPr>
        <w:t>Γ</w:t>
      </w:r>
      <w:r w:rsidR="00185A7F" w:rsidRPr="00185A7F">
        <w:rPr>
          <w:rFonts w:ascii="Verdana" w:hAnsi="Verdana" w:cs="Calibri"/>
          <w:sz w:val="20"/>
          <w:szCs w:val="20"/>
        </w:rPr>
        <w:t>νωριμία των σπουδαστών με τις θεμελιώδεις έννοιες των συγκρούσεων και τ</w:t>
      </w:r>
      <w:r w:rsidR="00FB3254">
        <w:rPr>
          <w:rFonts w:ascii="Verdana" w:hAnsi="Verdana" w:cs="Calibri"/>
          <w:sz w:val="20"/>
          <w:szCs w:val="20"/>
        </w:rPr>
        <w:t>ων στρατηγικών διαπραγματεύσεων</w:t>
      </w:r>
    </w:p>
    <w:p w:rsidR="005A320B" w:rsidRPr="005A320B" w:rsidRDefault="005A320B" w:rsidP="00E83CFD">
      <w:pPr>
        <w:pStyle w:val="Web"/>
        <w:numPr>
          <w:ilvl w:val="0"/>
          <w:numId w:val="8"/>
        </w:numPr>
        <w:shd w:val="clear" w:color="auto" w:fill="FFFFFF"/>
        <w:spacing w:before="0" w:beforeAutospacing="0" w:after="0" w:afterAutospacing="0"/>
        <w:ind w:left="-1134" w:right="-1192" w:hanging="142"/>
        <w:jc w:val="both"/>
        <w:rPr>
          <w:rFonts w:ascii="Verdana" w:hAnsi="Verdana"/>
          <w:sz w:val="20"/>
          <w:szCs w:val="20"/>
        </w:rPr>
      </w:pPr>
      <w:r>
        <w:rPr>
          <w:rFonts w:ascii="Verdana" w:hAnsi="Verdana" w:cs="Calibri"/>
          <w:sz w:val="20"/>
          <w:szCs w:val="20"/>
        </w:rPr>
        <w:t>Α</w:t>
      </w:r>
      <w:r w:rsidR="00185A7F" w:rsidRPr="00185A7F">
        <w:rPr>
          <w:rFonts w:ascii="Verdana" w:hAnsi="Verdana" w:cs="Calibri"/>
          <w:sz w:val="20"/>
          <w:szCs w:val="20"/>
        </w:rPr>
        <w:t>νάπτυξη διαπραγματευτικών δεξιοτήτων από την εκμάθηση των διαπραγματευτικών στρατηγικών και τακτικών, ή των διαφορετικών διαπραγματευτικών τύπων</w:t>
      </w:r>
    </w:p>
    <w:p w:rsidR="00185A7F" w:rsidRPr="00185A7F" w:rsidRDefault="005A320B" w:rsidP="00E83CFD">
      <w:pPr>
        <w:pStyle w:val="Web"/>
        <w:numPr>
          <w:ilvl w:val="0"/>
          <w:numId w:val="8"/>
        </w:numPr>
        <w:shd w:val="clear" w:color="auto" w:fill="FFFFFF"/>
        <w:spacing w:before="0" w:beforeAutospacing="0" w:after="0" w:afterAutospacing="0"/>
        <w:ind w:left="-1134" w:right="-1192" w:hanging="142"/>
        <w:jc w:val="both"/>
        <w:rPr>
          <w:rFonts w:ascii="Verdana" w:hAnsi="Verdana"/>
          <w:sz w:val="20"/>
          <w:szCs w:val="20"/>
        </w:rPr>
      </w:pPr>
      <w:r>
        <w:rPr>
          <w:rFonts w:ascii="Verdana" w:hAnsi="Verdana" w:cs="Calibri"/>
          <w:sz w:val="20"/>
          <w:szCs w:val="20"/>
        </w:rPr>
        <w:t>Ε</w:t>
      </w:r>
      <w:r w:rsidR="00185A7F" w:rsidRPr="00185A7F">
        <w:rPr>
          <w:rFonts w:ascii="Verdana" w:hAnsi="Verdana" w:cs="Calibri"/>
          <w:sz w:val="20"/>
          <w:szCs w:val="20"/>
        </w:rPr>
        <w:t>πιλογή κατάλληλων στρατηγικών και μεθόδων για την επίτευ</w:t>
      </w:r>
      <w:r w:rsidR="002C6237">
        <w:rPr>
          <w:rFonts w:ascii="Verdana" w:hAnsi="Verdana" w:cs="Calibri"/>
          <w:sz w:val="20"/>
          <w:szCs w:val="20"/>
        </w:rPr>
        <w:t>ξη του διαπραγματευτικού στόχου</w:t>
      </w:r>
    </w:p>
    <w:p w:rsidR="00764F45" w:rsidRPr="00FD14DF" w:rsidRDefault="00764F45" w:rsidP="00541220">
      <w:pPr>
        <w:pStyle w:val="Web"/>
        <w:shd w:val="clear" w:color="auto" w:fill="FFFFFF"/>
        <w:spacing w:before="0" w:beforeAutospacing="0" w:after="0" w:afterAutospacing="0"/>
        <w:ind w:left="-1276" w:right="-1192"/>
        <w:jc w:val="both"/>
        <w:rPr>
          <w:rFonts w:ascii="Verdana" w:hAnsi="Verdana" w:cs="Calibri"/>
          <w:sz w:val="8"/>
          <w:szCs w:val="8"/>
        </w:rPr>
      </w:pPr>
    </w:p>
    <w:p w:rsidR="00185A7F" w:rsidRPr="00185A7F" w:rsidRDefault="005A320B" w:rsidP="00541220">
      <w:pPr>
        <w:pStyle w:val="Web"/>
        <w:shd w:val="clear" w:color="auto" w:fill="FFFFFF"/>
        <w:spacing w:before="0" w:beforeAutospacing="0" w:after="0" w:afterAutospacing="0"/>
        <w:ind w:left="-1276" w:right="-1192"/>
        <w:jc w:val="both"/>
        <w:rPr>
          <w:rFonts w:ascii="Verdana" w:hAnsi="Verdana"/>
          <w:sz w:val="20"/>
          <w:szCs w:val="20"/>
        </w:rPr>
      </w:pPr>
      <w:r>
        <w:rPr>
          <w:rFonts w:ascii="Verdana" w:hAnsi="Verdana" w:cs="Calibri"/>
          <w:sz w:val="20"/>
          <w:szCs w:val="20"/>
        </w:rPr>
        <w:t>Με την ολοκλήρωση του εκπαιδευτικού σεμιναρίου ο</w:t>
      </w:r>
      <w:r w:rsidR="00185A7F" w:rsidRPr="00185A7F">
        <w:rPr>
          <w:rFonts w:ascii="Verdana" w:hAnsi="Verdana" w:cs="Calibri"/>
          <w:sz w:val="20"/>
          <w:szCs w:val="20"/>
        </w:rPr>
        <w:t xml:space="preserve">ι σπουδαστές θα είναι σε θέση να καταλάβουν και να εξηγήσουν τις αιτίες που οι χειρισμοί των διαπραγματεύσεων είναι επιτυχημένοι (ή μη) υπό διαφορετικές περιστάσεις και να εντοπίσουν διαπραγματευτικά σφάλματα ή παγίδες βελτιώνοντας με αυτό τον τρόπο τις διαπραγματευτικές δεξιότητές </w:t>
      </w:r>
      <w:r>
        <w:rPr>
          <w:rFonts w:ascii="Verdana" w:hAnsi="Verdana" w:cs="Calibri"/>
          <w:sz w:val="20"/>
          <w:szCs w:val="20"/>
        </w:rPr>
        <w:t>τους και ισχυροποιώντας, έτσι, την συγκριτική τους θέση στο εργασιακό τους περιβάλλον, αλλά και σε όλες τις πλευρές της κοινωνικής τους ζωής και της συμπεριφοράς τους</w:t>
      </w:r>
      <w:r w:rsidR="00185A7F" w:rsidRPr="00185A7F">
        <w:rPr>
          <w:rFonts w:ascii="Verdana" w:hAnsi="Verdana" w:cs="Calibri"/>
          <w:sz w:val="20"/>
          <w:szCs w:val="20"/>
        </w:rPr>
        <w:t>.</w:t>
      </w:r>
    </w:p>
    <w:p w:rsidR="00185A7F" w:rsidRPr="00FD14DF" w:rsidRDefault="00185A7F" w:rsidP="00541220">
      <w:pPr>
        <w:shd w:val="clear" w:color="auto" w:fill="FFFFFF"/>
        <w:ind w:left="-1276" w:right="-1192"/>
        <w:jc w:val="both"/>
        <w:rPr>
          <w:rFonts w:ascii="Verdana" w:hAnsi="Verdana" w:cs="Arial"/>
          <w:b/>
          <w:color w:val="C00000"/>
          <w:sz w:val="8"/>
          <w:szCs w:val="8"/>
        </w:rPr>
      </w:pPr>
    </w:p>
    <w:p w:rsidR="00E83CFD" w:rsidRPr="007267CE" w:rsidRDefault="00E83CFD" w:rsidP="00541220">
      <w:pPr>
        <w:tabs>
          <w:tab w:val="left" w:pos="284"/>
          <w:tab w:val="left" w:pos="10632"/>
        </w:tabs>
        <w:ind w:left="-1276" w:right="-1192"/>
        <w:jc w:val="both"/>
        <w:rPr>
          <w:rFonts w:ascii="Verdana" w:hAnsi="Verdana" w:cs="Calibri"/>
          <w:b/>
          <w:color w:val="C00000"/>
          <w:sz w:val="12"/>
          <w:szCs w:val="20"/>
        </w:rPr>
      </w:pPr>
    </w:p>
    <w:p w:rsidR="007F033E" w:rsidRDefault="007F033E" w:rsidP="00541220">
      <w:pPr>
        <w:tabs>
          <w:tab w:val="left" w:pos="284"/>
          <w:tab w:val="left" w:pos="10632"/>
        </w:tabs>
        <w:ind w:left="-1276" w:right="-1192"/>
        <w:jc w:val="both"/>
        <w:rPr>
          <w:rFonts w:ascii="Verdana" w:hAnsi="Verdana" w:cs="Calibri"/>
          <w:b/>
          <w:color w:val="C00000"/>
          <w:sz w:val="20"/>
          <w:szCs w:val="20"/>
        </w:rPr>
      </w:pPr>
      <w:r w:rsidRPr="009F5CEB">
        <w:rPr>
          <w:rFonts w:ascii="Verdana" w:hAnsi="Verdana" w:cs="Calibri"/>
          <w:b/>
          <w:color w:val="C00000"/>
          <w:sz w:val="20"/>
          <w:szCs w:val="20"/>
        </w:rPr>
        <w:t>Σε ποιους απευθύνεται</w:t>
      </w:r>
    </w:p>
    <w:p w:rsidR="00B866C4" w:rsidRPr="00FD14DF" w:rsidRDefault="00B866C4" w:rsidP="00541220">
      <w:pPr>
        <w:tabs>
          <w:tab w:val="left" w:pos="284"/>
          <w:tab w:val="left" w:pos="10632"/>
        </w:tabs>
        <w:ind w:left="-1276" w:right="-1192"/>
        <w:jc w:val="both"/>
        <w:rPr>
          <w:rFonts w:ascii="Verdana" w:hAnsi="Verdana" w:cs="Calibri"/>
          <w:sz w:val="8"/>
          <w:szCs w:val="8"/>
        </w:rPr>
      </w:pPr>
    </w:p>
    <w:p w:rsidR="005A320B" w:rsidRPr="005A320B" w:rsidRDefault="005A320B" w:rsidP="00541220">
      <w:pPr>
        <w:tabs>
          <w:tab w:val="left" w:pos="284"/>
          <w:tab w:val="left" w:pos="10632"/>
        </w:tabs>
        <w:ind w:left="-1276" w:right="-1192"/>
        <w:jc w:val="both"/>
        <w:rPr>
          <w:rFonts w:ascii="Verdana" w:hAnsi="Verdana" w:cs="Calibri"/>
          <w:sz w:val="20"/>
          <w:szCs w:val="20"/>
        </w:rPr>
      </w:pPr>
      <w:r w:rsidRPr="005A320B">
        <w:rPr>
          <w:rFonts w:ascii="Verdana" w:hAnsi="Verdana" w:cs="Calibri"/>
          <w:sz w:val="20"/>
          <w:szCs w:val="20"/>
        </w:rPr>
        <w:t>Το εκπαιδευτικό σεμινάριο απευθύνεται σε Διοικητικούς Υπαλλήλους και Στελέχη</w:t>
      </w:r>
      <w:r w:rsidR="00DF33F8">
        <w:rPr>
          <w:rFonts w:ascii="Verdana" w:hAnsi="Verdana" w:cs="Calibri"/>
          <w:sz w:val="20"/>
          <w:szCs w:val="20"/>
        </w:rPr>
        <w:t xml:space="preserve"> </w:t>
      </w:r>
      <w:r w:rsidR="00FD14DF">
        <w:rPr>
          <w:rFonts w:ascii="Verdana" w:hAnsi="Verdana" w:cs="Calibri"/>
          <w:sz w:val="20"/>
          <w:szCs w:val="20"/>
        </w:rPr>
        <w:t>κρίσιμων</w:t>
      </w:r>
      <w:r w:rsidR="00DF33F8">
        <w:rPr>
          <w:rFonts w:ascii="Verdana" w:hAnsi="Verdana" w:cs="Calibri"/>
          <w:sz w:val="20"/>
          <w:szCs w:val="20"/>
        </w:rPr>
        <w:t xml:space="preserve"> Κλάδων και Τομέων των Ασφαλιστικών Εταιρειών</w:t>
      </w:r>
      <w:r w:rsidR="00994AC8">
        <w:rPr>
          <w:rFonts w:ascii="Verdana" w:hAnsi="Verdana" w:cs="Calibri"/>
          <w:sz w:val="20"/>
          <w:szCs w:val="20"/>
        </w:rPr>
        <w:t xml:space="preserve"> και των </w:t>
      </w:r>
      <w:r w:rsidR="002C6237">
        <w:rPr>
          <w:rFonts w:ascii="Verdana" w:hAnsi="Verdana" w:cs="Calibri"/>
          <w:sz w:val="20"/>
          <w:szCs w:val="20"/>
        </w:rPr>
        <w:t>Εταιρειών</w:t>
      </w:r>
      <w:r w:rsidR="00994AC8">
        <w:rPr>
          <w:rFonts w:ascii="Verdana" w:hAnsi="Verdana" w:cs="Calibri"/>
          <w:sz w:val="20"/>
          <w:szCs w:val="20"/>
        </w:rPr>
        <w:t xml:space="preserve"> Ασφαλιστικής Διαμεσολάβησης </w:t>
      </w:r>
      <w:r w:rsidR="00DF33F8">
        <w:rPr>
          <w:rFonts w:ascii="Verdana" w:hAnsi="Verdana" w:cs="Calibri"/>
          <w:sz w:val="20"/>
          <w:szCs w:val="20"/>
        </w:rPr>
        <w:t xml:space="preserve">(π.χ. </w:t>
      </w:r>
      <w:r w:rsidR="007267CE">
        <w:rPr>
          <w:rFonts w:ascii="Verdana" w:hAnsi="Verdana" w:cs="Calibri"/>
          <w:sz w:val="20"/>
          <w:szCs w:val="20"/>
        </w:rPr>
        <w:t>Υπαλλήλους και Στελέχη Διευθύνσεων Προσωπικού, Αποζημιώσεων, Διακανονισμών</w:t>
      </w:r>
      <w:r w:rsidR="00DF33F8">
        <w:rPr>
          <w:rFonts w:ascii="Verdana" w:hAnsi="Verdana" w:cs="Calibri"/>
          <w:sz w:val="20"/>
          <w:szCs w:val="20"/>
        </w:rPr>
        <w:t xml:space="preserve"> και </w:t>
      </w:r>
      <w:r w:rsidR="007267CE">
        <w:rPr>
          <w:rFonts w:ascii="Verdana" w:hAnsi="Verdana" w:cs="Calibri"/>
          <w:sz w:val="20"/>
          <w:szCs w:val="20"/>
        </w:rPr>
        <w:t>Πραγματογνωμοσύνης, Πωλήσεων</w:t>
      </w:r>
      <w:r w:rsidR="00DF33F8">
        <w:rPr>
          <w:rFonts w:ascii="Verdana" w:hAnsi="Verdana" w:cs="Calibri"/>
          <w:sz w:val="20"/>
          <w:szCs w:val="20"/>
        </w:rPr>
        <w:t>, Εξυπηρέτηση</w:t>
      </w:r>
      <w:r w:rsidR="007267CE">
        <w:rPr>
          <w:rFonts w:ascii="Verdana" w:hAnsi="Verdana" w:cs="Calibri"/>
          <w:sz w:val="20"/>
          <w:szCs w:val="20"/>
        </w:rPr>
        <w:t>ς</w:t>
      </w:r>
      <w:r w:rsidR="00DF33F8">
        <w:rPr>
          <w:rFonts w:ascii="Verdana" w:hAnsi="Verdana" w:cs="Calibri"/>
          <w:sz w:val="20"/>
          <w:szCs w:val="20"/>
        </w:rPr>
        <w:t xml:space="preserve"> Πελατών, Νομική</w:t>
      </w:r>
      <w:r w:rsidR="007267CE">
        <w:rPr>
          <w:rFonts w:ascii="Verdana" w:hAnsi="Verdana" w:cs="Calibri"/>
          <w:sz w:val="20"/>
          <w:szCs w:val="20"/>
        </w:rPr>
        <w:t>ς</w:t>
      </w:r>
      <w:r w:rsidR="00DF33F8">
        <w:rPr>
          <w:rFonts w:ascii="Verdana" w:hAnsi="Verdana" w:cs="Calibri"/>
          <w:sz w:val="20"/>
          <w:szCs w:val="20"/>
        </w:rPr>
        <w:t xml:space="preserve"> Υπηρεσία</w:t>
      </w:r>
      <w:r w:rsidR="007267CE">
        <w:rPr>
          <w:rFonts w:ascii="Verdana" w:hAnsi="Verdana" w:cs="Calibri"/>
          <w:sz w:val="20"/>
          <w:szCs w:val="20"/>
        </w:rPr>
        <w:t>ς, Ομαδικών</w:t>
      </w:r>
      <w:r w:rsidR="00DF33F8">
        <w:rPr>
          <w:rFonts w:ascii="Verdana" w:hAnsi="Verdana" w:cs="Calibri"/>
          <w:sz w:val="20"/>
          <w:szCs w:val="20"/>
        </w:rPr>
        <w:t xml:space="preserve"> Ασφαλ</w:t>
      </w:r>
      <w:r w:rsidR="007267CE">
        <w:rPr>
          <w:rFonts w:ascii="Verdana" w:hAnsi="Verdana" w:cs="Calibri"/>
          <w:sz w:val="20"/>
          <w:szCs w:val="20"/>
        </w:rPr>
        <w:t>ίσεων, Εισπράξεων</w:t>
      </w:r>
      <w:r w:rsidR="00DF33F8">
        <w:rPr>
          <w:rFonts w:ascii="Verdana" w:hAnsi="Verdana" w:cs="Calibri"/>
          <w:sz w:val="20"/>
          <w:szCs w:val="20"/>
        </w:rPr>
        <w:t>,</w:t>
      </w:r>
      <w:r w:rsidR="007267CE">
        <w:rPr>
          <w:rFonts w:ascii="Verdana" w:hAnsi="Verdana" w:cs="Calibri"/>
          <w:sz w:val="20"/>
          <w:szCs w:val="20"/>
        </w:rPr>
        <w:t xml:space="preserve"> Εκδόσεων</w:t>
      </w:r>
      <w:r w:rsidR="00376039">
        <w:rPr>
          <w:rFonts w:ascii="Verdana" w:hAnsi="Verdana" w:cs="Calibri"/>
          <w:sz w:val="20"/>
          <w:szCs w:val="20"/>
        </w:rPr>
        <w:t xml:space="preserve"> Προσφορών,</w:t>
      </w:r>
      <w:r w:rsidR="00DF33F8">
        <w:rPr>
          <w:rFonts w:ascii="Verdana" w:hAnsi="Verdana" w:cs="Calibri"/>
          <w:sz w:val="20"/>
          <w:szCs w:val="20"/>
        </w:rPr>
        <w:t xml:space="preserve">…) </w:t>
      </w:r>
      <w:r w:rsidRPr="005A320B">
        <w:rPr>
          <w:rFonts w:ascii="Verdana" w:hAnsi="Verdana" w:cs="Calibri"/>
          <w:sz w:val="20"/>
          <w:szCs w:val="20"/>
        </w:rPr>
        <w:t xml:space="preserve">που επιθυμούν να </w:t>
      </w:r>
      <w:r w:rsidR="00DF33F8">
        <w:rPr>
          <w:rFonts w:ascii="Verdana" w:hAnsi="Verdana" w:cs="Calibri"/>
          <w:sz w:val="20"/>
          <w:szCs w:val="20"/>
        </w:rPr>
        <w:t xml:space="preserve">ισχυροποιήσουν τις διαπραγματευτικές τους ικανότητες, ώστε να λειτουργούν ακόμη πιο αποτελεσματικά </w:t>
      </w:r>
      <w:r w:rsidRPr="005A320B">
        <w:rPr>
          <w:rFonts w:ascii="Verdana" w:hAnsi="Verdana" w:cs="Calibri"/>
          <w:sz w:val="20"/>
          <w:szCs w:val="20"/>
        </w:rPr>
        <w:t xml:space="preserve">σε απαιτητικά περιβάλλοντα εργασίας, να τα επηρεάζουν θετικά και να διαμορφώνουν </w:t>
      </w:r>
      <w:r w:rsidR="00DF33F8">
        <w:rPr>
          <w:rFonts w:ascii="Verdana" w:hAnsi="Verdana" w:cs="Calibri"/>
          <w:sz w:val="20"/>
          <w:szCs w:val="20"/>
        </w:rPr>
        <w:t>σχέσεις καλού</w:t>
      </w:r>
      <w:r w:rsidR="00994AC8">
        <w:rPr>
          <w:rFonts w:ascii="Verdana" w:hAnsi="Verdana" w:cs="Calibri"/>
          <w:sz w:val="20"/>
          <w:szCs w:val="20"/>
        </w:rPr>
        <w:t xml:space="preserve"> και επωφελούς</w:t>
      </w:r>
      <w:r w:rsidR="00DF33F8">
        <w:rPr>
          <w:rFonts w:ascii="Verdana" w:hAnsi="Verdana" w:cs="Calibri"/>
          <w:sz w:val="20"/>
          <w:szCs w:val="20"/>
        </w:rPr>
        <w:t xml:space="preserve"> αποτελέσματος</w:t>
      </w:r>
      <w:r w:rsidR="00994AC8">
        <w:rPr>
          <w:rFonts w:ascii="Verdana" w:hAnsi="Verdana" w:cs="Calibri"/>
          <w:sz w:val="20"/>
          <w:szCs w:val="20"/>
        </w:rPr>
        <w:t xml:space="preserve">, με πελάτες, συνεργάτες και </w:t>
      </w:r>
      <w:proofErr w:type="spellStart"/>
      <w:r w:rsidR="00994AC8">
        <w:rPr>
          <w:rFonts w:ascii="Verdana" w:hAnsi="Verdana" w:cs="Calibri"/>
          <w:sz w:val="20"/>
          <w:szCs w:val="20"/>
        </w:rPr>
        <w:t>παρόχους</w:t>
      </w:r>
      <w:proofErr w:type="spellEnd"/>
      <w:r w:rsidR="00994AC8">
        <w:rPr>
          <w:rFonts w:ascii="Verdana" w:hAnsi="Verdana" w:cs="Calibri"/>
          <w:sz w:val="20"/>
          <w:szCs w:val="20"/>
        </w:rPr>
        <w:t xml:space="preserve"> υπηρεσιών ή προμηθευτές. </w:t>
      </w:r>
    </w:p>
    <w:p w:rsidR="005A320B" w:rsidRPr="00FD14DF" w:rsidRDefault="005A320B" w:rsidP="00541220">
      <w:pPr>
        <w:tabs>
          <w:tab w:val="left" w:pos="284"/>
          <w:tab w:val="left" w:pos="10632"/>
        </w:tabs>
        <w:ind w:left="-1276" w:right="-1192"/>
        <w:jc w:val="both"/>
        <w:rPr>
          <w:rFonts w:ascii="Verdana" w:hAnsi="Verdana" w:cs="Calibri"/>
          <w:sz w:val="8"/>
          <w:szCs w:val="8"/>
        </w:rPr>
      </w:pPr>
    </w:p>
    <w:p w:rsidR="00994AC8" w:rsidRDefault="00DF33F8" w:rsidP="00541220">
      <w:pPr>
        <w:spacing w:after="120"/>
        <w:ind w:left="-1276" w:right="-1192"/>
        <w:jc w:val="both"/>
        <w:rPr>
          <w:rFonts w:ascii="Verdana" w:hAnsi="Verdana"/>
          <w:sz w:val="20"/>
          <w:szCs w:val="20"/>
        </w:rPr>
      </w:pPr>
      <w:r w:rsidRPr="00DF33F8">
        <w:rPr>
          <w:rFonts w:ascii="Verdana" w:hAnsi="Verdana"/>
          <w:sz w:val="20"/>
          <w:szCs w:val="20"/>
        </w:rPr>
        <w:t xml:space="preserve">Επίσης, απευθύνεται σε Ασφαλιστικούς Διαμεσολαβητές όλων των βαθμίδων, που επιθυμούν να </w:t>
      </w:r>
      <w:r w:rsidR="00994AC8">
        <w:rPr>
          <w:rFonts w:ascii="Verdana" w:hAnsi="Verdana"/>
          <w:sz w:val="20"/>
          <w:szCs w:val="20"/>
        </w:rPr>
        <w:t>ισχυροποιήσουν τον λόγο τους, την επιχειρηματολογία τους και τον βαθμό της πειστικότητας τους στις σχέσεις τους με τους πελάτες και τους συνεργάτες τους.</w:t>
      </w:r>
    </w:p>
    <w:p w:rsidR="00994AC8" w:rsidRPr="00185A7F" w:rsidRDefault="00994AC8" w:rsidP="00541220">
      <w:pPr>
        <w:ind w:left="-1276" w:right="-1192"/>
        <w:jc w:val="both"/>
        <w:rPr>
          <w:rFonts w:ascii="Verdana" w:hAnsi="Verdana" w:cs="Tahoma"/>
          <w:sz w:val="20"/>
          <w:szCs w:val="20"/>
        </w:rPr>
      </w:pPr>
      <w:r>
        <w:rPr>
          <w:rFonts w:ascii="Verdana" w:hAnsi="Verdana"/>
          <w:sz w:val="20"/>
          <w:szCs w:val="20"/>
        </w:rPr>
        <w:t xml:space="preserve">Τέλος, το σεμινάριο απευθύνεται ευρύτερα σε </w:t>
      </w:r>
      <w:r>
        <w:rPr>
          <w:rFonts w:ascii="Verdana" w:hAnsi="Verdana" w:cs="Tahoma"/>
          <w:sz w:val="20"/>
          <w:szCs w:val="20"/>
        </w:rPr>
        <w:t>όλους όσοι</w:t>
      </w:r>
      <w:r w:rsidRPr="00185A7F">
        <w:rPr>
          <w:rFonts w:ascii="Verdana" w:hAnsi="Verdana" w:cs="Tahoma"/>
          <w:sz w:val="20"/>
          <w:szCs w:val="20"/>
        </w:rPr>
        <w:t xml:space="preserve"> ενδιαφέρονται να εμπλουτίσουν τις γνώσεις τους στις διαπραγματεύσεις</w:t>
      </w:r>
      <w:r>
        <w:rPr>
          <w:rFonts w:ascii="Verdana" w:hAnsi="Verdana" w:cs="Tahoma"/>
          <w:sz w:val="20"/>
          <w:szCs w:val="20"/>
        </w:rPr>
        <w:t>, αποκτώντας κατάλληλα εφόδια π</w:t>
      </w:r>
      <w:r w:rsidR="00FD14DF">
        <w:rPr>
          <w:rFonts w:ascii="Verdana" w:hAnsi="Verdana" w:cs="Tahoma"/>
          <w:sz w:val="20"/>
          <w:szCs w:val="20"/>
        </w:rPr>
        <w:t>εραιτέρω ισχυροποίησης των θέσεώ</w:t>
      </w:r>
      <w:r>
        <w:rPr>
          <w:rFonts w:ascii="Verdana" w:hAnsi="Verdana" w:cs="Tahoma"/>
          <w:sz w:val="20"/>
          <w:szCs w:val="20"/>
        </w:rPr>
        <w:t>ν τους</w:t>
      </w:r>
      <w:r w:rsidRPr="00185A7F">
        <w:rPr>
          <w:rFonts w:ascii="Verdana" w:hAnsi="Verdana" w:cs="Tahoma"/>
          <w:sz w:val="20"/>
          <w:szCs w:val="20"/>
        </w:rPr>
        <w:t>.</w:t>
      </w:r>
    </w:p>
    <w:p w:rsidR="00E83CFD" w:rsidRPr="007267CE" w:rsidRDefault="00E83CFD" w:rsidP="00541220">
      <w:pPr>
        <w:ind w:left="-1276" w:right="-1192"/>
        <w:rPr>
          <w:rFonts w:ascii="Verdana" w:hAnsi="Verdana" w:cs="Tahoma"/>
          <w:b/>
          <w:sz w:val="6"/>
          <w:szCs w:val="16"/>
        </w:rPr>
      </w:pPr>
    </w:p>
    <w:p w:rsidR="00185A7F" w:rsidRPr="00566AE8" w:rsidRDefault="00185A7F" w:rsidP="00541220">
      <w:pPr>
        <w:ind w:left="-1276" w:right="-1192"/>
        <w:rPr>
          <w:rFonts w:ascii="Verdana" w:hAnsi="Verdana" w:cs="Tahoma"/>
          <w:b/>
          <w:sz w:val="16"/>
          <w:szCs w:val="16"/>
        </w:rPr>
      </w:pPr>
    </w:p>
    <w:p w:rsidR="00566AE8" w:rsidRDefault="00566AE8" w:rsidP="00541220">
      <w:pPr>
        <w:shd w:val="clear" w:color="auto" w:fill="EAEAEA"/>
        <w:tabs>
          <w:tab w:val="left" w:pos="-993"/>
          <w:tab w:val="left" w:pos="142"/>
        </w:tabs>
        <w:ind w:left="-1276" w:right="-1192"/>
        <w:outlineLvl w:val="4"/>
        <w:rPr>
          <w:rFonts w:ascii="Verdana" w:hAnsi="Verdana" w:cs="Calibri"/>
          <w:b/>
          <w:bCs/>
          <w:iCs/>
          <w:color w:val="C00000"/>
          <w:sz w:val="20"/>
          <w:szCs w:val="20"/>
          <w:lang w:val="en-US"/>
        </w:rPr>
      </w:pPr>
      <w:r w:rsidRPr="00566AE8">
        <w:rPr>
          <w:rFonts w:ascii="Verdana" w:hAnsi="Verdana" w:cs="Calibri"/>
          <w:b/>
          <w:bCs/>
          <w:iCs/>
          <w:color w:val="C00000"/>
          <w:sz w:val="20"/>
          <w:szCs w:val="20"/>
        </w:rPr>
        <w:t>Κόστος Συμμετοχής</w:t>
      </w:r>
    </w:p>
    <w:p w:rsidR="00E83CFD" w:rsidRPr="00E83CFD" w:rsidRDefault="00E83CFD" w:rsidP="00541220">
      <w:pPr>
        <w:shd w:val="clear" w:color="auto" w:fill="EAEAEA"/>
        <w:tabs>
          <w:tab w:val="left" w:pos="-993"/>
          <w:tab w:val="left" w:pos="142"/>
        </w:tabs>
        <w:ind w:left="-1276" w:right="-1192"/>
        <w:outlineLvl w:val="4"/>
        <w:rPr>
          <w:rFonts w:ascii="Verdana" w:hAnsi="Verdana" w:cs="Calibri"/>
          <w:iCs/>
          <w:color w:val="C00000"/>
          <w:sz w:val="6"/>
          <w:szCs w:val="20"/>
          <w:lang w:val="en-US"/>
        </w:rPr>
      </w:pPr>
    </w:p>
    <w:p w:rsidR="00E83CFD" w:rsidRPr="00E83CFD" w:rsidRDefault="00E83CFD" w:rsidP="00E83CFD">
      <w:pPr>
        <w:pStyle w:val="5"/>
        <w:keepNext w:val="0"/>
        <w:tabs>
          <w:tab w:val="left" w:pos="-851"/>
        </w:tabs>
        <w:spacing w:line="240" w:lineRule="auto"/>
        <w:ind w:left="-1276" w:right="-1192"/>
        <w:rPr>
          <w:rFonts w:ascii="Verdana" w:hAnsi="Verdana" w:cs="Calibri"/>
          <w:bCs/>
          <w:sz w:val="10"/>
        </w:rPr>
      </w:pPr>
    </w:p>
    <w:p w:rsidR="00994AC8" w:rsidRPr="00F944C0" w:rsidRDefault="00E83CFD" w:rsidP="00E83CFD">
      <w:pPr>
        <w:pStyle w:val="5"/>
        <w:keepNext w:val="0"/>
        <w:numPr>
          <w:ilvl w:val="0"/>
          <w:numId w:val="2"/>
        </w:numPr>
        <w:tabs>
          <w:tab w:val="left" w:pos="-993"/>
        </w:tabs>
        <w:spacing w:line="240" w:lineRule="auto"/>
        <w:ind w:left="-1276" w:right="-1192" w:firstLine="0"/>
        <w:rPr>
          <w:rFonts w:ascii="Verdana" w:hAnsi="Verdana" w:cs="Calibri"/>
          <w:bCs/>
          <w:sz w:val="20"/>
        </w:rPr>
      </w:pPr>
      <w:r w:rsidRPr="00994AC8">
        <w:rPr>
          <w:rFonts w:ascii="Verdana" w:hAnsi="Verdana" w:cs="Calibri"/>
          <w:noProof/>
          <w:spacing w:val="-3"/>
          <w:sz w:val="20"/>
          <w:lang w:eastAsia="el-GR"/>
        </w:rPr>
        <mc:AlternateContent>
          <mc:Choice Requires="wps">
            <w:drawing>
              <wp:anchor distT="0" distB="0" distL="114300" distR="114300" simplePos="0" relativeHeight="251661312" behindDoc="0" locked="0" layoutInCell="1" allowOverlap="1" wp14:anchorId="1D833041" wp14:editId="4CDEF5C5">
                <wp:simplePos x="0" y="0"/>
                <wp:positionH relativeFrom="margin">
                  <wp:posOffset>3830955</wp:posOffset>
                </wp:positionH>
                <wp:positionV relativeFrom="margin">
                  <wp:posOffset>4417060</wp:posOffset>
                </wp:positionV>
                <wp:extent cx="2201545" cy="1052830"/>
                <wp:effectExtent l="19050" t="19050" r="46355" b="52070"/>
                <wp:wrapSquare wrapText="bothSides"/>
                <wp:docPr id="16" name="Επεξήγηση με στρογγυλεμένο παραλληλόγραμμο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545" cy="1052830"/>
                        </a:xfrm>
                        <a:prstGeom prst="wedgeRoundRectCallout">
                          <a:avLst>
                            <a:gd name="adj1" fmla="val -36718"/>
                            <a:gd name="adj2" fmla="val 47790"/>
                            <a:gd name="adj3" fmla="val 16667"/>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AD1910" w:rsidRPr="00E02940" w:rsidRDefault="00AD1910" w:rsidP="00AD1910">
                            <w:pPr>
                              <w:tabs>
                                <w:tab w:val="left" w:pos="-851"/>
                              </w:tabs>
                              <w:spacing w:line="288" w:lineRule="auto"/>
                              <w:ind w:right="-52"/>
                              <w:jc w:val="both"/>
                              <w:rPr>
                                <w:rFonts w:ascii="Verdana" w:hAnsi="Verdana"/>
                                <w:b/>
                                <w:color w:val="FFFFFF"/>
                                <w:sz w:val="20"/>
                                <w:szCs w:val="20"/>
                              </w:rPr>
                            </w:pPr>
                            <w:r w:rsidRPr="00E02940">
                              <w:rPr>
                                <w:rFonts w:ascii="Verdana" w:hAnsi="Verdana"/>
                                <w:b/>
                                <w:color w:val="FFFFFF"/>
                                <w:sz w:val="20"/>
                                <w:szCs w:val="20"/>
                              </w:rPr>
                              <w:t>Προεγγραφείτε τώρα!</w:t>
                            </w:r>
                          </w:p>
                          <w:p w:rsidR="00AD1910" w:rsidRPr="00EE7870" w:rsidRDefault="00AD1910" w:rsidP="00AD1910">
                            <w:pPr>
                              <w:tabs>
                                <w:tab w:val="left" w:pos="-851"/>
                              </w:tabs>
                              <w:spacing w:line="288" w:lineRule="auto"/>
                              <w:ind w:right="-52"/>
                              <w:jc w:val="both"/>
                              <w:rPr>
                                <w:rFonts w:ascii="Verdana" w:hAnsi="Verdana"/>
                                <w:sz w:val="18"/>
                                <w:szCs w:val="20"/>
                              </w:rPr>
                            </w:pPr>
                            <w:r w:rsidRPr="00E02940">
                              <w:rPr>
                                <w:rFonts w:ascii="Verdana" w:hAnsi="Verdana"/>
                                <w:color w:val="FFFFFF"/>
                                <w:sz w:val="18"/>
                                <w:szCs w:val="20"/>
                              </w:rPr>
                              <w:t xml:space="preserve">Εάν προεγγραφείτε έως την </w:t>
                            </w:r>
                            <w:r w:rsidR="00EF5861">
                              <w:rPr>
                                <w:rFonts w:ascii="Verdana" w:hAnsi="Verdana"/>
                                <w:b/>
                                <w:color w:val="FFFFFF"/>
                                <w:sz w:val="18"/>
                                <w:szCs w:val="20"/>
                              </w:rPr>
                              <w:t xml:space="preserve"> </w:t>
                            </w:r>
                            <w:r w:rsidR="00B866C4">
                              <w:rPr>
                                <w:rFonts w:ascii="Verdana" w:hAnsi="Verdana"/>
                                <w:b/>
                                <w:color w:val="FFFFFF"/>
                                <w:sz w:val="18"/>
                                <w:szCs w:val="20"/>
                              </w:rPr>
                              <w:t xml:space="preserve">Τετάρτη 6 </w:t>
                            </w:r>
                            <w:r w:rsidR="00EF5861">
                              <w:rPr>
                                <w:rFonts w:ascii="Verdana" w:hAnsi="Verdana"/>
                                <w:b/>
                                <w:color w:val="FFFFFF"/>
                                <w:sz w:val="18"/>
                                <w:szCs w:val="20"/>
                              </w:rPr>
                              <w:t>Σεπτεμβρίου</w:t>
                            </w:r>
                            <w:r w:rsidR="00C579A9">
                              <w:rPr>
                                <w:rFonts w:ascii="Verdana" w:hAnsi="Verdana"/>
                                <w:color w:val="FFFFFF"/>
                                <w:sz w:val="18"/>
                                <w:szCs w:val="20"/>
                              </w:rPr>
                              <w:t xml:space="preserve"> </w:t>
                            </w:r>
                            <w:r w:rsidRPr="00E02940">
                              <w:rPr>
                                <w:rFonts w:ascii="Verdana" w:hAnsi="Verdana"/>
                                <w:color w:val="FFFFFF"/>
                                <w:sz w:val="18"/>
                                <w:szCs w:val="20"/>
                              </w:rPr>
                              <w:t xml:space="preserve"> θα έχετε </w:t>
                            </w:r>
                            <w:r w:rsidRPr="00E02940">
                              <w:rPr>
                                <w:rFonts w:ascii="Verdana" w:hAnsi="Verdana"/>
                                <w:b/>
                                <w:color w:val="FFFFFF"/>
                                <w:sz w:val="18"/>
                                <w:szCs w:val="20"/>
                              </w:rPr>
                              <w:t>έκπτωση 30%</w:t>
                            </w:r>
                            <w:r w:rsidRPr="00E02940">
                              <w:rPr>
                                <w:rFonts w:ascii="Verdana" w:hAnsi="Verdana"/>
                                <w:color w:val="FFFFFF"/>
                                <w:sz w:val="18"/>
                                <w:szCs w:val="20"/>
                              </w:rPr>
                              <w:t xml:space="preserve"> επί</w:t>
                            </w:r>
                            <w:r w:rsidRPr="00EE7870">
                              <w:rPr>
                                <w:rFonts w:ascii="Verdana" w:hAnsi="Verdana"/>
                                <w:sz w:val="18"/>
                                <w:szCs w:val="20"/>
                              </w:rPr>
                              <w:t xml:space="preserve"> </w:t>
                            </w:r>
                            <w:r w:rsidRPr="00E02940">
                              <w:rPr>
                                <w:rFonts w:ascii="Verdana" w:hAnsi="Verdana"/>
                                <w:color w:val="FFFFFF"/>
                                <w:sz w:val="18"/>
                                <w:szCs w:val="20"/>
                              </w:rPr>
                              <w:t>των αναγραφομένων διδάκτρων.</w:t>
                            </w:r>
                          </w:p>
                          <w:p w:rsidR="00AD1910" w:rsidRDefault="00AD1910" w:rsidP="00AD19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Επεξήγηση με στρογγυλεμένο παραλληλόγραμμο 16" o:spid="_x0000_s1026" type="#_x0000_t62" style="position:absolute;left:0;text-align:left;margin-left:301.65pt;margin-top:347.8pt;width:173.35pt;height:8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" adj="2869,21123" fillcolor="#4f81bd" strokecolor="#f2f2f2" strokeweight="3pt">
                <v:shadow on="t" color="#243f60" opacity=".5" offset="1pt"/>
                <v:textbox>
                  <w:txbxContent>
                    <w:p w:rsidR="00AD1910" w:rsidRPr="00E02940" w:rsidRDefault="00AD1910" w:rsidP="00AD1910">
                      <w:pPr>
                        <w:tabs>
                          <w:tab w:val="left" w:pos="-851"/>
                        </w:tabs>
                        <w:spacing w:line="288" w:lineRule="auto"/>
                        <w:ind w:right="-52"/>
                        <w:jc w:val="both"/>
                        <w:rPr>
                          <w:rFonts w:ascii="Verdana" w:hAnsi="Verdana"/>
                          <w:b/>
                          <w:color w:val="FFFFFF"/>
                          <w:sz w:val="20"/>
                          <w:szCs w:val="20"/>
                        </w:rPr>
                      </w:pPr>
                      <w:r w:rsidRPr="00E02940">
                        <w:rPr>
                          <w:rFonts w:ascii="Verdana" w:hAnsi="Verdana"/>
                          <w:b/>
                          <w:color w:val="FFFFFF"/>
                          <w:sz w:val="20"/>
                          <w:szCs w:val="20"/>
                        </w:rPr>
                        <w:t>Προεγγραφείτε τώρα!</w:t>
                      </w:r>
                    </w:p>
                    <w:p w:rsidR="00AD1910" w:rsidRPr="00EE7870" w:rsidRDefault="00AD1910" w:rsidP="00AD1910">
                      <w:pPr>
                        <w:tabs>
                          <w:tab w:val="left" w:pos="-851"/>
                        </w:tabs>
                        <w:spacing w:line="288" w:lineRule="auto"/>
                        <w:ind w:right="-52"/>
                        <w:jc w:val="both"/>
                        <w:rPr>
                          <w:rFonts w:ascii="Verdana" w:hAnsi="Verdana"/>
                          <w:sz w:val="18"/>
                          <w:szCs w:val="20"/>
                        </w:rPr>
                      </w:pPr>
                      <w:r w:rsidRPr="00E02940">
                        <w:rPr>
                          <w:rFonts w:ascii="Verdana" w:hAnsi="Verdana"/>
                          <w:color w:val="FFFFFF"/>
                          <w:sz w:val="18"/>
                          <w:szCs w:val="20"/>
                        </w:rPr>
                        <w:t xml:space="preserve">Εάν προεγγραφείτε έως την </w:t>
                      </w:r>
                      <w:r w:rsidR="00EF5861">
                        <w:rPr>
                          <w:rFonts w:ascii="Verdana" w:hAnsi="Verdana"/>
                          <w:b/>
                          <w:color w:val="FFFFFF"/>
                          <w:sz w:val="18"/>
                          <w:szCs w:val="20"/>
                        </w:rPr>
                        <w:t xml:space="preserve"> </w:t>
                      </w:r>
                      <w:r w:rsidR="00B866C4">
                        <w:rPr>
                          <w:rFonts w:ascii="Verdana" w:hAnsi="Verdana"/>
                          <w:b/>
                          <w:color w:val="FFFFFF"/>
                          <w:sz w:val="18"/>
                          <w:szCs w:val="20"/>
                        </w:rPr>
                        <w:t xml:space="preserve">Τετάρτη 6 </w:t>
                      </w:r>
                      <w:r w:rsidR="00EF5861">
                        <w:rPr>
                          <w:rFonts w:ascii="Verdana" w:hAnsi="Verdana"/>
                          <w:b/>
                          <w:color w:val="FFFFFF"/>
                          <w:sz w:val="18"/>
                          <w:szCs w:val="20"/>
                        </w:rPr>
                        <w:t>Σεπτεμβρίου</w:t>
                      </w:r>
                      <w:r w:rsidR="00C579A9">
                        <w:rPr>
                          <w:rFonts w:ascii="Verdana" w:hAnsi="Verdana"/>
                          <w:color w:val="FFFFFF"/>
                          <w:sz w:val="18"/>
                          <w:szCs w:val="20"/>
                        </w:rPr>
                        <w:t xml:space="preserve"> </w:t>
                      </w:r>
                      <w:r w:rsidRPr="00E02940">
                        <w:rPr>
                          <w:rFonts w:ascii="Verdana" w:hAnsi="Verdana"/>
                          <w:color w:val="FFFFFF"/>
                          <w:sz w:val="18"/>
                          <w:szCs w:val="20"/>
                        </w:rPr>
                        <w:t xml:space="preserve"> θα έχετε </w:t>
                      </w:r>
                      <w:r w:rsidRPr="00E02940">
                        <w:rPr>
                          <w:rFonts w:ascii="Verdana" w:hAnsi="Verdana"/>
                          <w:b/>
                          <w:color w:val="FFFFFF"/>
                          <w:sz w:val="18"/>
                          <w:szCs w:val="20"/>
                        </w:rPr>
                        <w:t>έκπτωση 30%</w:t>
                      </w:r>
                      <w:r w:rsidRPr="00E02940">
                        <w:rPr>
                          <w:rFonts w:ascii="Verdana" w:hAnsi="Verdana"/>
                          <w:color w:val="FFFFFF"/>
                          <w:sz w:val="18"/>
                          <w:szCs w:val="20"/>
                        </w:rPr>
                        <w:t xml:space="preserve"> επί</w:t>
                      </w:r>
                      <w:r w:rsidRPr="00EE7870">
                        <w:rPr>
                          <w:rFonts w:ascii="Verdana" w:hAnsi="Verdana"/>
                          <w:sz w:val="18"/>
                          <w:szCs w:val="20"/>
                        </w:rPr>
                        <w:t xml:space="preserve"> </w:t>
                      </w:r>
                      <w:r w:rsidRPr="00E02940">
                        <w:rPr>
                          <w:rFonts w:ascii="Verdana" w:hAnsi="Verdana"/>
                          <w:color w:val="FFFFFF"/>
                          <w:sz w:val="18"/>
                          <w:szCs w:val="20"/>
                        </w:rPr>
                        <w:t>των αναγραφομένων διδάκτρων.</w:t>
                      </w:r>
                    </w:p>
                    <w:p w:rsidR="00AD1910" w:rsidRDefault="00AD1910" w:rsidP="00AD1910"/>
                  </w:txbxContent>
                </v:textbox>
                <w10:wrap type="square" anchorx="margin" anchory="margin"/>
              </v:shape>
            </w:pict>
          </mc:Fallback>
        </mc:AlternateContent>
      </w:r>
      <w:r w:rsidR="00994AC8" w:rsidRPr="00F944C0">
        <w:rPr>
          <w:rFonts w:ascii="Verdana" w:hAnsi="Verdana" w:cs="Calibri"/>
          <w:b/>
          <w:color w:val="C00000"/>
          <w:sz w:val="20"/>
        </w:rPr>
        <w:t>100€</w:t>
      </w:r>
      <w:r w:rsidR="00994AC8" w:rsidRPr="00F944C0">
        <w:rPr>
          <w:rFonts w:ascii="Verdana" w:hAnsi="Verdana" w:cs="Calibri"/>
          <w:sz w:val="20"/>
        </w:rPr>
        <w:t xml:space="preserve">  για τα μέλη του ΕΙΑΣ  </w:t>
      </w:r>
    </w:p>
    <w:p w:rsidR="00994AC8" w:rsidRPr="00F944C0" w:rsidRDefault="00994AC8" w:rsidP="00E83CFD">
      <w:pPr>
        <w:pStyle w:val="a3"/>
        <w:numPr>
          <w:ilvl w:val="0"/>
          <w:numId w:val="2"/>
        </w:numPr>
        <w:tabs>
          <w:tab w:val="left" w:pos="-993"/>
        </w:tabs>
        <w:spacing w:after="0" w:line="240" w:lineRule="auto"/>
        <w:ind w:left="-1276" w:right="-1192" w:firstLine="0"/>
        <w:jc w:val="both"/>
        <w:rPr>
          <w:rFonts w:ascii="Verdana" w:hAnsi="Verdana" w:cs="Calibri"/>
          <w:spacing w:val="-3"/>
          <w:sz w:val="20"/>
          <w:szCs w:val="20"/>
        </w:rPr>
      </w:pPr>
      <w:r w:rsidRPr="00F944C0">
        <w:rPr>
          <w:rFonts w:ascii="Verdana" w:hAnsi="Verdana" w:cs="Calibri"/>
          <w:b/>
          <w:bCs/>
          <w:color w:val="C00000"/>
          <w:sz w:val="20"/>
          <w:szCs w:val="20"/>
        </w:rPr>
        <w:t xml:space="preserve">130€ </w:t>
      </w:r>
      <w:r w:rsidRPr="00F944C0">
        <w:rPr>
          <w:rFonts w:ascii="Verdana" w:hAnsi="Verdana" w:cs="Calibri"/>
          <w:b/>
          <w:bCs/>
          <w:sz w:val="20"/>
          <w:szCs w:val="20"/>
        </w:rPr>
        <w:t xml:space="preserve"> </w:t>
      </w:r>
      <w:r w:rsidRPr="00F944C0">
        <w:rPr>
          <w:rFonts w:ascii="Verdana" w:hAnsi="Verdana" w:cs="Calibri"/>
          <w:bCs/>
          <w:sz w:val="20"/>
          <w:szCs w:val="20"/>
        </w:rPr>
        <w:t>για τα μη μέλη του ΕΙΑΣ</w:t>
      </w:r>
    </w:p>
    <w:p w:rsidR="00994AC8" w:rsidRPr="00FB3254" w:rsidRDefault="00994AC8" w:rsidP="00541220">
      <w:pPr>
        <w:tabs>
          <w:tab w:val="left" w:pos="-993"/>
          <w:tab w:val="left" w:pos="993"/>
          <w:tab w:val="left" w:pos="1276"/>
        </w:tabs>
        <w:ind w:left="-1276" w:right="-1192"/>
        <w:jc w:val="both"/>
        <w:rPr>
          <w:rFonts w:ascii="Verdana" w:hAnsi="Verdana" w:cs="Calibri"/>
          <w:sz w:val="8"/>
          <w:szCs w:val="8"/>
        </w:rPr>
      </w:pPr>
    </w:p>
    <w:p w:rsidR="00994AC8" w:rsidRPr="007267CE" w:rsidRDefault="00994AC8" w:rsidP="00541220">
      <w:pPr>
        <w:tabs>
          <w:tab w:val="left" w:pos="-993"/>
          <w:tab w:val="left" w:pos="993"/>
          <w:tab w:val="left" w:pos="1276"/>
        </w:tabs>
        <w:ind w:left="-1276" w:right="-1192"/>
        <w:jc w:val="both"/>
        <w:rPr>
          <w:rFonts w:ascii="Verdana" w:hAnsi="Verdana" w:cs="Calibri"/>
          <w:b/>
          <w:sz w:val="20"/>
          <w:szCs w:val="20"/>
        </w:rPr>
      </w:pPr>
      <w:r w:rsidRPr="00F944C0">
        <w:rPr>
          <w:rFonts w:ascii="Verdana" w:hAnsi="Verdana" w:cs="Calibri"/>
          <w:sz w:val="20"/>
          <w:szCs w:val="20"/>
        </w:rPr>
        <w:t xml:space="preserve">Για τις Εταιρείες που θα έχουν πολλαπλή συμμετοχή (τρία ή περισσότερα άτομα) σε αυτό το Σεμινάριο, το κόστος διαμορφώνεται σε </w:t>
      </w:r>
      <w:r w:rsidRPr="00F944C0">
        <w:rPr>
          <w:rFonts w:ascii="Verdana" w:hAnsi="Verdana" w:cs="Calibri"/>
          <w:b/>
          <w:color w:val="C00000"/>
          <w:sz w:val="20"/>
          <w:szCs w:val="20"/>
        </w:rPr>
        <w:t>70€</w:t>
      </w:r>
      <w:r w:rsidRPr="00F944C0">
        <w:rPr>
          <w:rFonts w:ascii="Verdana" w:hAnsi="Verdana" w:cs="Calibri"/>
          <w:sz w:val="20"/>
          <w:szCs w:val="20"/>
        </w:rPr>
        <w:t xml:space="preserve"> </w:t>
      </w:r>
      <w:r w:rsidRPr="00F944C0">
        <w:rPr>
          <w:rFonts w:ascii="Verdana" w:hAnsi="Verdana" w:cs="Calibri"/>
          <w:b/>
          <w:sz w:val="20"/>
          <w:szCs w:val="20"/>
        </w:rPr>
        <w:t>για τις εταιρείες-μέλη του ΕΙΑΣ</w:t>
      </w:r>
      <w:r w:rsidRPr="00F944C0">
        <w:rPr>
          <w:rFonts w:ascii="Verdana" w:hAnsi="Verdana" w:cs="Calibri"/>
          <w:sz w:val="20"/>
          <w:szCs w:val="20"/>
        </w:rPr>
        <w:t xml:space="preserve"> και σε </w:t>
      </w:r>
      <w:r w:rsidRPr="00F944C0">
        <w:rPr>
          <w:rFonts w:ascii="Verdana" w:hAnsi="Verdana" w:cs="Calibri"/>
          <w:b/>
          <w:color w:val="C00000"/>
          <w:sz w:val="20"/>
          <w:szCs w:val="20"/>
        </w:rPr>
        <w:t>100€</w:t>
      </w:r>
      <w:r w:rsidRPr="00F944C0">
        <w:rPr>
          <w:rFonts w:ascii="Verdana" w:hAnsi="Verdana" w:cs="Calibri"/>
          <w:sz w:val="20"/>
          <w:szCs w:val="20"/>
        </w:rPr>
        <w:t xml:space="preserve"> </w:t>
      </w:r>
      <w:r w:rsidRPr="00F944C0">
        <w:rPr>
          <w:rFonts w:ascii="Verdana" w:hAnsi="Verdana" w:cs="Calibri"/>
          <w:b/>
          <w:sz w:val="20"/>
          <w:szCs w:val="20"/>
        </w:rPr>
        <w:t xml:space="preserve">για τις εταιρείες-μη μέλη του ΕΙΑΣ. </w:t>
      </w:r>
    </w:p>
    <w:p w:rsidR="00E83CFD" w:rsidRPr="007267CE" w:rsidRDefault="00E83CFD" w:rsidP="00541220">
      <w:pPr>
        <w:tabs>
          <w:tab w:val="left" w:pos="-993"/>
          <w:tab w:val="left" w:pos="993"/>
          <w:tab w:val="left" w:pos="1276"/>
        </w:tabs>
        <w:ind w:left="-1276" w:right="-1192"/>
        <w:jc w:val="both"/>
        <w:rPr>
          <w:rFonts w:ascii="Verdana" w:hAnsi="Verdana" w:cs="Calibri"/>
          <w:b/>
          <w:sz w:val="20"/>
          <w:szCs w:val="20"/>
        </w:rPr>
      </w:pPr>
    </w:p>
    <w:p w:rsidR="00994AC8" w:rsidRPr="00FB3254" w:rsidRDefault="00994AC8" w:rsidP="00541220">
      <w:pPr>
        <w:tabs>
          <w:tab w:val="left" w:pos="-993"/>
          <w:tab w:val="left" w:pos="993"/>
          <w:tab w:val="left" w:pos="1276"/>
        </w:tabs>
        <w:ind w:left="-1276" w:right="-1192"/>
        <w:jc w:val="both"/>
        <w:rPr>
          <w:rFonts w:ascii="Verdana" w:hAnsi="Verdana" w:cs="Calibri"/>
          <w:b/>
          <w:sz w:val="8"/>
          <w:szCs w:val="8"/>
        </w:rPr>
      </w:pPr>
    </w:p>
    <w:p w:rsidR="00E83CFD" w:rsidRPr="007267CE" w:rsidRDefault="00E83CFD" w:rsidP="00541220">
      <w:pPr>
        <w:shd w:val="clear" w:color="auto" w:fill="D9D9D9" w:themeFill="background1" w:themeFillShade="D9"/>
        <w:ind w:left="-1276" w:right="-1192"/>
        <w:rPr>
          <w:rFonts w:ascii="Verdana" w:hAnsi="Verdana"/>
          <w:b/>
          <w:color w:val="C00000"/>
          <w:sz w:val="8"/>
          <w:szCs w:val="17"/>
        </w:rPr>
      </w:pPr>
    </w:p>
    <w:p w:rsidR="00994AC8" w:rsidRPr="007267CE" w:rsidRDefault="00376039" w:rsidP="00541220">
      <w:pPr>
        <w:shd w:val="clear" w:color="auto" w:fill="D9D9D9" w:themeFill="background1" w:themeFillShade="D9"/>
        <w:ind w:left="-1276" w:right="-1192"/>
        <w:rPr>
          <w:rFonts w:ascii="Verdana" w:hAnsi="Verdana"/>
          <w:b/>
          <w:color w:val="C00000"/>
          <w:sz w:val="18"/>
          <w:szCs w:val="17"/>
        </w:rPr>
      </w:pPr>
      <w:r>
        <w:rPr>
          <w:rFonts w:ascii="Verdana" w:hAnsi="Verdana"/>
          <w:b/>
          <w:color w:val="C00000"/>
          <w:sz w:val="18"/>
          <w:szCs w:val="17"/>
        </w:rPr>
        <w:t>ΕΠΙΔΟΤΗΣΕΙΣ ΚΑΙ ΦΟΡΟΕΚΠΤΩΣΕΙΣ</w:t>
      </w:r>
      <w:r w:rsidR="00994AC8">
        <w:rPr>
          <w:rFonts w:ascii="Verdana" w:hAnsi="Verdana"/>
          <w:b/>
          <w:color w:val="C00000"/>
          <w:sz w:val="18"/>
          <w:szCs w:val="17"/>
        </w:rPr>
        <w:t xml:space="preserve"> ΑΣΦΑΛΙΣΤΙΚΩΝ ΔΙΑΜΕΣΟΛΑΒΗΤΩΝ</w:t>
      </w:r>
    </w:p>
    <w:p w:rsidR="00E83CFD" w:rsidRPr="007267CE" w:rsidRDefault="00E83CFD" w:rsidP="00541220">
      <w:pPr>
        <w:shd w:val="clear" w:color="auto" w:fill="D9D9D9" w:themeFill="background1" w:themeFillShade="D9"/>
        <w:ind w:left="-1276" w:right="-1192"/>
        <w:rPr>
          <w:rFonts w:ascii="Verdana" w:hAnsi="Verdana"/>
          <w:b/>
          <w:color w:val="C00000"/>
          <w:sz w:val="6"/>
          <w:szCs w:val="17"/>
        </w:rPr>
      </w:pPr>
    </w:p>
    <w:p w:rsidR="00E83CFD" w:rsidRPr="007267CE" w:rsidRDefault="00E83CFD" w:rsidP="00541220">
      <w:pPr>
        <w:ind w:left="-1276" w:right="-1192"/>
        <w:jc w:val="both"/>
        <w:rPr>
          <w:rFonts w:ascii="Verdana" w:hAnsi="Verdana" w:cs="Arial"/>
          <w:color w:val="000000"/>
          <w:sz w:val="10"/>
          <w:szCs w:val="20"/>
        </w:rPr>
      </w:pPr>
    </w:p>
    <w:p w:rsidR="00994AC8" w:rsidRDefault="00930B55" w:rsidP="00541220">
      <w:pPr>
        <w:ind w:left="-1276" w:right="-1192"/>
        <w:jc w:val="both"/>
        <w:rPr>
          <w:rFonts w:ascii="Verdana" w:hAnsi="Verdana" w:cs="Arial"/>
          <w:color w:val="000000"/>
          <w:sz w:val="20"/>
          <w:szCs w:val="20"/>
        </w:rPr>
      </w:pPr>
      <w:r>
        <w:rPr>
          <w:rFonts w:ascii="Verdana" w:hAnsi="Verdana" w:cs="Arial"/>
          <w:color w:val="000000"/>
          <w:sz w:val="20"/>
          <w:szCs w:val="20"/>
        </w:rPr>
        <w:t xml:space="preserve">Το σεμινάριο είναι </w:t>
      </w:r>
      <w:proofErr w:type="spellStart"/>
      <w:r>
        <w:rPr>
          <w:rFonts w:ascii="Verdana" w:hAnsi="Verdana" w:cs="Arial"/>
          <w:color w:val="000000"/>
          <w:sz w:val="20"/>
          <w:szCs w:val="20"/>
        </w:rPr>
        <w:t>εντάξι</w:t>
      </w:r>
      <w:r w:rsidR="00376039">
        <w:rPr>
          <w:rFonts w:ascii="Verdana" w:hAnsi="Verdana" w:cs="Arial"/>
          <w:color w:val="000000"/>
          <w:sz w:val="20"/>
          <w:szCs w:val="20"/>
        </w:rPr>
        <w:t>μο</w:t>
      </w:r>
      <w:proofErr w:type="spellEnd"/>
      <w:r w:rsidR="00376039">
        <w:rPr>
          <w:rFonts w:ascii="Verdana" w:hAnsi="Verdana" w:cs="Arial"/>
          <w:color w:val="000000"/>
          <w:sz w:val="20"/>
          <w:szCs w:val="20"/>
        </w:rPr>
        <w:t xml:space="preserve"> στην </w:t>
      </w:r>
      <w:r w:rsidR="00F47A0F">
        <w:rPr>
          <w:rFonts w:ascii="Verdana" w:hAnsi="Verdana" w:cs="Arial"/>
          <w:color w:val="000000"/>
          <w:sz w:val="20"/>
          <w:szCs w:val="20"/>
        </w:rPr>
        <w:t>επιδότηση</w:t>
      </w:r>
      <w:r w:rsidR="00376039">
        <w:rPr>
          <w:rFonts w:ascii="Verdana" w:hAnsi="Verdana" w:cs="Arial"/>
          <w:color w:val="000000"/>
          <w:sz w:val="20"/>
          <w:szCs w:val="20"/>
        </w:rPr>
        <w:t xml:space="preserve"> ΟΑΕΔ/ΛΑΕΚ (</w:t>
      </w:r>
      <w:r w:rsidR="00A21B46" w:rsidRPr="00A21B46">
        <w:rPr>
          <w:rFonts w:ascii="Verdana" w:hAnsi="Verdana" w:cs="Arial"/>
          <w:color w:val="000000"/>
          <w:sz w:val="20"/>
          <w:szCs w:val="20"/>
        </w:rPr>
        <w:t>0</w:t>
      </w:r>
      <w:r w:rsidR="00376039">
        <w:rPr>
          <w:rFonts w:ascii="Verdana" w:hAnsi="Verdana" w:cs="Arial"/>
          <w:color w:val="000000"/>
          <w:sz w:val="20"/>
          <w:szCs w:val="20"/>
        </w:rPr>
        <w:t>,24</w:t>
      </w:r>
      <w:r>
        <w:rPr>
          <w:rFonts w:ascii="Verdana" w:hAnsi="Verdana" w:cs="Arial"/>
          <w:color w:val="000000"/>
          <w:sz w:val="20"/>
          <w:szCs w:val="20"/>
        </w:rPr>
        <w:t>%</w:t>
      </w:r>
      <w:r w:rsidR="00376039">
        <w:rPr>
          <w:rFonts w:ascii="Verdana" w:hAnsi="Verdana" w:cs="Arial"/>
          <w:color w:val="000000"/>
          <w:sz w:val="20"/>
          <w:szCs w:val="20"/>
        </w:rPr>
        <w:t>), ενώ, ειδικά για τους Ασφαλιστικούς Διαμεσολαβητές, σημειώνουμε</w:t>
      </w:r>
      <w:r w:rsidR="00994AC8" w:rsidRPr="000336A7">
        <w:rPr>
          <w:rFonts w:ascii="Verdana" w:hAnsi="Verdana" w:cs="Arial"/>
          <w:color w:val="000000"/>
          <w:sz w:val="20"/>
          <w:szCs w:val="20"/>
        </w:rPr>
        <w:t xml:space="preserve"> ότι οι εκπαιδευτικές δαπάνες </w:t>
      </w:r>
      <w:proofErr w:type="spellStart"/>
      <w:r w:rsidR="00994AC8" w:rsidRPr="000336A7">
        <w:rPr>
          <w:rFonts w:ascii="Verdana" w:hAnsi="Verdana" w:cs="Arial"/>
          <w:color w:val="000000"/>
          <w:sz w:val="20"/>
          <w:szCs w:val="20"/>
        </w:rPr>
        <w:t>φοροεκπίπτουν</w:t>
      </w:r>
      <w:proofErr w:type="spellEnd"/>
      <w:r w:rsidR="00994AC8" w:rsidRPr="000336A7">
        <w:rPr>
          <w:rFonts w:ascii="Verdana" w:hAnsi="Verdana" w:cs="Arial"/>
          <w:color w:val="000000"/>
          <w:sz w:val="20"/>
          <w:szCs w:val="20"/>
        </w:rPr>
        <w:t>.</w:t>
      </w:r>
    </w:p>
    <w:p w:rsidR="00FB3254" w:rsidRPr="00FB3254" w:rsidRDefault="00FB3254" w:rsidP="00541220">
      <w:pPr>
        <w:ind w:left="-1276" w:right="-1192"/>
        <w:jc w:val="both"/>
        <w:rPr>
          <w:rFonts w:ascii="Verdana" w:hAnsi="Verdana" w:cs="Tahoma"/>
          <w:b/>
          <w:color w:val="C00000"/>
          <w:sz w:val="12"/>
          <w:szCs w:val="12"/>
        </w:rPr>
      </w:pPr>
    </w:p>
    <w:p w:rsidR="00994AC8" w:rsidRPr="00FB3254" w:rsidRDefault="00994AC8" w:rsidP="00541220">
      <w:pPr>
        <w:ind w:left="-1276" w:right="-1192"/>
        <w:rPr>
          <w:rFonts w:ascii="Verdana" w:hAnsi="Verdana" w:cs="Tahoma"/>
          <w:b/>
          <w:sz w:val="8"/>
          <w:szCs w:val="8"/>
        </w:rPr>
      </w:pPr>
    </w:p>
    <w:p w:rsidR="00566AE8" w:rsidRPr="007267CE" w:rsidRDefault="00566AE8" w:rsidP="00541220">
      <w:pPr>
        <w:shd w:val="clear" w:color="auto" w:fill="D9D9D9" w:themeFill="background1" w:themeFillShade="D9"/>
        <w:ind w:left="-1276" w:right="-1192"/>
        <w:rPr>
          <w:rFonts w:ascii="Verdana" w:hAnsi="Verdana" w:cs="Tahoma"/>
          <w:b/>
          <w:color w:val="C00000"/>
          <w:sz w:val="20"/>
          <w:szCs w:val="20"/>
        </w:rPr>
      </w:pPr>
      <w:r w:rsidRPr="00F47A0F">
        <w:rPr>
          <w:rFonts w:ascii="Verdana" w:hAnsi="Verdana" w:cs="Tahoma"/>
          <w:b/>
          <w:sz w:val="20"/>
          <w:szCs w:val="20"/>
        </w:rPr>
        <w:t>Αιτήσεις Συμμετοχής θα γίνονται δεκτές μέχρι και την</w:t>
      </w:r>
      <w:r w:rsidRPr="00F47A0F">
        <w:rPr>
          <w:rFonts w:ascii="Verdana" w:hAnsi="Verdana" w:cs="Tahoma"/>
          <w:sz w:val="20"/>
          <w:szCs w:val="20"/>
        </w:rPr>
        <w:t xml:space="preserve"> </w:t>
      </w:r>
      <w:r w:rsidRPr="00F47A0F">
        <w:rPr>
          <w:rFonts w:ascii="Verdana" w:hAnsi="Verdana" w:cs="Tahoma"/>
          <w:b/>
          <w:color w:val="C00000"/>
          <w:sz w:val="20"/>
          <w:szCs w:val="20"/>
        </w:rPr>
        <w:t>Τετάρτη 13 Σεπτεμβρίου 2017.</w:t>
      </w:r>
    </w:p>
    <w:p w:rsidR="00E83CFD" w:rsidRPr="007267CE" w:rsidRDefault="00E83CFD" w:rsidP="00541220">
      <w:pPr>
        <w:shd w:val="clear" w:color="auto" w:fill="D9D9D9" w:themeFill="background1" w:themeFillShade="D9"/>
        <w:ind w:left="-1276" w:right="-1192"/>
        <w:rPr>
          <w:rFonts w:ascii="Verdana" w:hAnsi="Verdana" w:cs="Tahoma"/>
          <w:b/>
          <w:color w:val="C00000"/>
          <w:sz w:val="8"/>
          <w:szCs w:val="20"/>
        </w:rPr>
      </w:pPr>
    </w:p>
    <w:p w:rsidR="00F47A0F" w:rsidRPr="00F47A0F" w:rsidRDefault="00F47A0F" w:rsidP="00541220">
      <w:pPr>
        <w:ind w:left="-1276" w:right="-1192"/>
        <w:rPr>
          <w:rFonts w:ascii="Verdana" w:hAnsi="Verdana" w:cs="Tahoma"/>
          <w:sz w:val="12"/>
          <w:szCs w:val="12"/>
        </w:rPr>
      </w:pPr>
    </w:p>
    <w:p w:rsidR="00AD1910" w:rsidRPr="00994AC8" w:rsidRDefault="00AD1910" w:rsidP="00541220">
      <w:pPr>
        <w:ind w:left="-1276" w:right="-1192"/>
        <w:rPr>
          <w:rFonts w:ascii="Verdana" w:hAnsi="Verdana" w:cs="Tahoma"/>
          <w:sz w:val="20"/>
          <w:szCs w:val="20"/>
        </w:rPr>
      </w:pPr>
      <w:r w:rsidRPr="00994AC8">
        <w:rPr>
          <w:rFonts w:ascii="Verdana" w:hAnsi="Verdana" w:cs="Tahoma"/>
          <w:sz w:val="20"/>
          <w:szCs w:val="20"/>
        </w:rPr>
        <w:t>Το ανωτέρω Εκπαιδευτικό Σεμινάριο θα πραγματοποιηθεί στο εκπαιδευτικό κέντρο του ΕΙΑΣ (Λ. Συγγρού 106, 5ος όροφος).</w:t>
      </w:r>
    </w:p>
    <w:p w:rsidR="00F47A0F" w:rsidRPr="00F47A0F" w:rsidRDefault="00F47A0F" w:rsidP="00541220">
      <w:pPr>
        <w:spacing w:line="288" w:lineRule="auto"/>
        <w:ind w:left="-1276" w:right="-1192"/>
        <w:rPr>
          <w:rFonts w:ascii="Verdana" w:hAnsi="Verdana"/>
          <w:b/>
          <w:color w:val="C00000"/>
          <w:sz w:val="12"/>
          <w:szCs w:val="12"/>
        </w:rPr>
      </w:pPr>
    </w:p>
    <w:p w:rsidR="00C579A9" w:rsidRPr="00F47A0F" w:rsidRDefault="00FD4C0D" w:rsidP="00541220">
      <w:pPr>
        <w:spacing w:line="288" w:lineRule="auto"/>
        <w:ind w:left="-1276" w:right="-1192"/>
        <w:rPr>
          <w:rFonts w:ascii="Verdana" w:hAnsi="Verdana"/>
          <w:b/>
          <w:color w:val="C00000"/>
          <w:sz w:val="18"/>
          <w:szCs w:val="18"/>
        </w:rPr>
      </w:pPr>
      <w:r>
        <w:rPr>
          <w:rFonts w:ascii="Verdana" w:hAnsi="Verdana"/>
          <w:b/>
          <w:noProof/>
          <w:color w:val="C00000"/>
          <w:sz w:val="18"/>
          <w:szCs w:val="18"/>
        </w:rPr>
        <w:drawing>
          <wp:anchor distT="0" distB="0" distL="114300" distR="114300" simplePos="0" relativeHeight="251681792" behindDoc="0" locked="0" layoutInCell="1" allowOverlap="1" wp14:anchorId="1439BC65" wp14:editId="05FD2A1D">
            <wp:simplePos x="0" y="0"/>
            <wp:positionH relativeFrom="margin">
              <wp:posOffset>-792480</wp:posOffset>
            </wp:positionH>
            <wp:positionV relativeFrom="margin">
              <wp:posOffset>7292975</wp:posOffset>
            </wp:positionV>
            <wp:extent cx="1096010" cy="738505"/>
            <wp:effectExtent l="0" t="0" r="8890" b="4445"/>
            <wp:wrapSquare wrapText="bothSides"/>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28521588.jpg"/>
                    <pic:cNvPicPr/>
                  </pic:nvPicPr>
                  <pic:blipFill>
                    <a:blip r:embed="rId11">
                      <a:extLst>
                        <a:ext uri="{28A0092B-C50C-407E-A947-70E740481C1C}">
                          <a14:useLocalDpi xmlns:a14="http://schemas.microsoft.com/office/drawing/2010/main" val="0"/>
                        </a:ext>
                      </a:extLst>
                    </a:blip>
                    <a:stretch>
                      <a:fillRect/>
                    </a:stretch>
                  </pic:blipFill>
                  <pic:spPr>
                    <a:xfrm>
                      <a:off x="0" y="0"/>
                      <a:ext cx="1096010" cy="738505"/>
                    </a:xfrm>
                    <a:prstGeom prst="rect">
                      <a:avLst/>
                    </a:prstGeom>
                  </pic:spPr>
                </pic:pic>
              </a:graphicData>
            </a:graphic>
            <wp14:sizeRelH relativeFrom="margin">
              <wp14:pctWidth>0</wp14:pctWidth>
            </wp14:sizeRelH>
            <wp14:sizeRelV relativeFrom="margin">
              <wp14:pctHeight>0</wp14:pctHeight>
            </wp14:sizeRelV>
          </wp:anchor>
        </w:drawing>
      </w:r>
      <w:r w:rsidR="00C579A9" w:rsidRPr="00F47A0F">
        <w:rPr>
          <w:rFonts w:ascii="Verdana" w:hAnsi="Verdana"/>
          <w:b/>
          <w:color w:val="C00000"/>
          <w:sz w:val="18"/>
          <w:szCs w:val="18"/>
        </w:rPr>
        <w:t xml:space="preserve">Τώρα και σε περιβάλλον </w:t>
      </w:r>
      <w:r w:rsidR="00C579A9" w:rsidRPr="00F47A0F">
        <w:rPr>
          <w:rFonts w:ascii="Verdana" w:hAnsi="Verdana"/>
          <w:b/>
          <w:color w:val="C00000"/>
          <w:sz w:val="18"/>
          <w:szCs w:val="18"/>
          <w:lang w:val="en-US"/>
        </w:rPr>
        <w:t>webinar</w:t>
      </w:r>
      <w:r w:rsidR="00C579A9" w:rsidRPr="00F47A0F">
        <w:rPr>
          <w:rFonts w:ascii="Verdana" w:hAnsi="Verdana"/>
          <w:b/>
          <w:color w:val="C00000"/>
          <w:sz w:val="18"/>
          <w:szCs w:val="18"/>
        </w:rPr>
        <w:t xml:space="preserve"> </w:t>
      </w:r>
    </w:p>
    <w:p w:rsidR="009F5CEB" w:rsidRPr="007267CE" w:rsidRDefault="00C416FC" w:rsidP="00541220">
      <w:pPr>
        <w:ind w:left="-1276" w:right="-1192"/>
        <w:jc w:val="both"/>
        <w:rPr>
          <w:rFonts w:ascii="Verdana" w:eastAsia="Calibri" w:hAnsi="Verdana"/>
          <w:iCs/>
          <w:sz w:val="18"/>
          <w:szCs w:val="18"/>
        </w:rPr>
      </w:pPr>
      <w:r w:rsidRPr="00AD1910">
        <w:rPr>
          <w:rFonts w:ascii="Verdana" w:hAnsi="Verdana" w:cs="Arial"/>
          <w:noProof/>
          <w:sz w:val="20"/>
          <w:szCs w:val="19"/>
        </w:rPr>
        <w:drawing>
          <wp:anchor distT="0" distB="0" distL="114300" distR="114300" simplePos="0" relativeHeight="251662336" behindDoc="1" locked="0" layoutInCell="1" allowOverlap="1" wp14:anchorId="34388FA2" wp14:editId="78EB1689">
            <wp:simplePos x="0" y="0"/>
            <wp:positionH relativeFrom="margin">
              <wp:posOffset>5266055</wp:posOffset>
            </wp:positionH>
            <wp:positionV relativeFrom="margin">
              <wp:posOffset>8265160</wp:posOffset>
            </wp:positionV>
            <wp:extent cx="766445" cy="63627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14539930.jpg"/>
                    <pic:cNvPicPr/>
                  </pic:nvPicPr>
                  <pic:blipFill>
                    <a:blip r:embed="rId12">
                      <a:extLst>
                        <a:ext uri="{28A0092B-C50C-407E-A947-70E740481C1C}">
                          <a14:useLocalDpi xmlns:a14="http://schemas.microsoft.com/office/drawing/2010/main" val="0"/>
                        </a:ext>
                      </a:extLst>
                    </a:blip>
                    <a:stretch>
                      <a:fillRect/>
                    </a:stretch>
                  </pic:blipFill>
                  <pic:spPr>
                    <a:xfrm>
                      <a:off x="0" y="0"/>
                      <a:ext cx="766445" cy="636270"/>
                    </a:xfrm>
                    <a:prstGeom prst="rect">
                      <a:avLst/>
                    </a:prstGeom>
                  </pic:spPr>
                </pic:pic>
              </a:graphicData>
            </a:graphic>
            <wp14:sizeRelH relativeFrom="page">
              <wp14:pctWidth>0</wp14:pctWidth>
            </wp14:sizeRelH>
            <wp14:sizeRelV relativeFrom="page">
              <wp14:pctHeight>0</wp14:pctHeight>
            </wp14:sizeRelV>
          </wp:anchor>
        </w:drawing>
      </w:r>
      <w:r w:rsidR="00930B55">
        <w:rPr>
          <w:rFonts w:ascii="Verdana" w:eastAsia="Calibri" w:hAnsi="Verdana"/>
          <w:iCs/>
          <w:sz w:val="18"/>
          <w:szCs w:val="18"/>
        </w:rPr>
        <w:t xml:space="preserve">Η διαδικτυακή παρακολούθηση του σεμιναρίου </w:t>
      </w:r>
      <w:r w:rsidR="00F47A0F">
        <w:rPr>
          <w:rFonts w:ascii="Verdana" w:eastAsia="Calibri" w:hAnsi="Verdana"/>
          <w:iCs/>
          <w:sz w:val="18"/>
          <w:szCs w:val="18"/>
        </w:rPr>
        <w:t>προϋποθέτει</w:t>
      </w:r>
      <w:r w:rsidR="00930B55">
        <w:rPr>
          <w:rFonts w:ascii="Verdana" w:eastAsia="Calibri" w:hAnsi="Verdana"/>
          <w:iCs/>
          <w:sz w:val="18"/>
          <w:szCs w:val="18"/>
        </w:rPr>
        <w:t>:</w:t>
      </w:r>
      <w:r w:rsidR="009F5CEB" w:rsidRPr="00FB3254">
        <w:rPr>
          <w:rFonts w:ascii="Verdana" w:eastAsia="Calibri" w:hAnsi="Verdana"/>
          <w:iCs/>
          <w:sz w:val="18"/>
          <w:szCs w:val="18"/>
        </w:rPr>
        <w:t xml:space="preserve"> γραμμή ADSL με ταχύτητα ανώτερη των 2 </w:t>
      </w:r>
      <w:proofErr w:type="spellStart"/>
      <w:r w:rsidR="009F5CEB" w:rsidRPr="00FB3254">
        <w:rPr>
          <w:rFonts w:ascii="Verdana" w:eastAsia="Calibri" w:hAnsi="Verdana"/>
          <w:iCs/>
          <w:sz w:val="18"/>
          <w:szCs w:val="18"/>
        </w:rPr>
        <w:t>Mbps</w:t>
      </w:r>
      <w:proofErr w:type="spellEnd"/>
      <w:r w:rsidR="009F5CEB" w:rsidRPr="00FB3254">
        <w:rPr>
          <w:rFonts w:ascii="Verdana" w:eastAsia="Calibri" w:hAnsi="Verdana"/>
          <w:iCs/>
          <w:sz w:val="18"/>
          <w:szCs w:val="18"/>
        </w:rPr>
        <w:t>, μέσω Η/Υ ή άλλης φορητής συσκευής.</w:t>
      </w:r>
      <w:r w:rsidR="00483943" w:rsidRPr="00FB3254">
        <w:rPr>
          <w:rFonts w:ascii="Verdana" w:eastAsia="Calibri" w:hAnsi="Verdana"/>
          <w:iCs/>
          <w:sz w:val="18"/>
          <w:szCs w:val="18"/>
        </w:rPr>
        <w:t xml:space="preserve"> </w:t>
      </w:r>
      <w:r w:rsidR="00F47A0F">
        <w:rPr>
          <w:rFonts w:ascii="Verdana" w:eastAsia="Calibri" w:hAnsi="Verdana"/>
          <w:iCs/>
          <w:sz w:val="18"/>
          <w:szCs w:val="18"/>
        </w:rPr>
        <w:t>Σύγχρονο Η/Υ</w:t>
      </w:r>
      <w:r w:rsidR="009F5CEB" w:rsidRPr="00FB3254">
        <w:rPr>
          <w:rFonts w:ascii="Verdana" w:eastAsia="Calibri" w:hAnsi="Verdana"/>
          <w:iCs/>
          <w:sz w:val="18"/>
          <w:szCs w:val="18"/>
        </w:rPr>
        <w:t xml:space="preserve"> </w:t>
      </w:r>
      <w:r w:rsidR="00F47A0F">
        <w:rPr>
          <w:rFonts w:ascii="Verdana" w:eastAsia="Calibri" w:hAnsi="Verdana"/>
          <w:iCs/>
          <w:sz w:val="18"/>
          <w:szCs w:val="18"/>
        </w:rPr>
        <w:t>με</w:t>
      </w:r>
      <w:r w:rsidR="009F5CEB" w:rsidRPr="00FB3254">
        <w:rPr>
          <w:rFonts w:ascii="Verdana" w:eastAsia="Calibri" w:hAnsi="Verdana"/>
          <w:iCs/>
          <w:sz w:val="18"/>
          <w:szCs w:val="18"/>
        </w:rPr>
        <w:t xml:space="preserve"> μ</w:t>
      </w:r>
      <w:bookmarkStart w:id="0" w:name="_GoBack"/>
      <w:bookmarkEnd w:id="0"/>
      <w:r w:rsidR="009F5CEB" w:rsidRPr="00FB3254">
        <w:rPr>
          <w:rFonts w:ascii="Verdana" w:eastAsia="Calibri" w:hAnsi="Verdana"/>
          <w:iCs/>
          <w:sz w:val="18"/>
          <w:szCs w:val="18"/>
        </w:rPr>
        <w:t xml:space="preserve">οντέρνο Internet </w:t>
      </w:r>
      <w:proofErr w:type="spellStart"/>
      <w:r w:rsidR="009F5CEB" w:rsidRPr="00FB3254">
        <w:rPr>
          <w:rFonts w:ascii="Verdana" w:eastAsia="Calibri" w:hAnsi="Verdana"/>
          <w:iCs/>
          <w:sz w:val="18"/>
          <w:szCs w:val="18"/>
        </w:rPr>
        <w:t>browser</w:t>
      </w:r>
      <w:proofErr w:type="spellEnd"/>
      <w:r w:rsidR="009F5CEB" w:rsidRPr="00FB3254">
        <w:rPr>
          <w:rFonts w:ascii="Verdana" w:eastAsia="Calibri" w:hAnsi="Verdana"/>
          <w:iCs/>
          <w:sz w:val="18"/>
          <w:szCs w:val="18"/>
        </w:rPr>
        <w:t xml:space="preserve"> (τελευταίες εκδόσεις </w:t>
      </w:r>
      <w:proofErr w:type="spellStart"/>
      <w:r w:rsidR="009F5CEB" w:rsidRPr="00FB3254">
        <w:rPr>
          <w:rFonts w:ascii="Verdana" w:eastAsia="Calibri" w:hAnsi="Verdana"/>
          <w:iCs/>
          <w:sz w:val="18"/>
          <w:szCs w:val="18"/>
        </w:rPr>
        <w:t>Mozilla</w:t>
      </w:r>
      <w:proofErr w:type="spellEnd"/>
      <w:r w:rsidR="009F5CEB" w:rsidRPr="00FB3254">
        <w:rPr>
          <w:rFonts w:ascii="Verdana" w:eastAsia="Calibri" w:hAnsi="Verdana"/>
          <w:iCs/>
          <w:sz w:val="18"/>
          <w:szCs w:val="18"/>
        </w:rPr>
        <w:t xml:space="preserve">, </w:t>
      </w:r>
      <w:proofErr w:type="spellStart"/>
      <w:r w:rsidR="009F5CEB" w:rsidRPr="00FB3254">
        <w:rPr>
          <w:rFonts w:ascii="Verdana" w:eastAsia="Calibri" w:hAnsi="Verdana"/>
          <w:iCs/>
          <w:sz w:val="18"/>
          <w:szCs w:val="18"/>
        </w:rPr>
        <w:t>Chrome</w:t>
      </w:r>
      <w:proofErr w:type="spellEnd"/>
      <w:r w:rsidR="009F5CEB" w:rsidRPr="00FB3254">
        <w:rPr>
          <w:rFonts w:ascii="Verdana" w:eastAsia="Calibri" w:hAnsi="Verdana"/>
          <w:iCs/>
          <w:sz w:val="18"/>
          <w:szCs w:val="18"/>
        </w:rPr>
        <w:t xml:space="preserve">, </w:t>
      </w:r>
      <w:proofErr w:type="spellStart"/>
      <w:r w:rsidR="009F5CEB" w:rsidRPr="00FB3254">
        <w:rPr>
          <w:rFonts w:ascii="Verdana" w:eastAsia="Calibri" w:hAnsi="Verdana"/>
          <w:iCs/>
          <w:sz w:val="18"/>
          <w:szCs w:val="18"/>
        </w:rPr>
        <w:t>Edge</w:t>
      </w:r>
      <w:proofErr w:type="spellEnd"/>
      <w:r w:rsidR="009F5CEB" w:rsidRPr="00FB3254">
        <w:rPr>
          <w:rFonts w:ascii="Verdana" w:eastAsia="Calibri" w:hAnsi="Verdana"/>
          <w:iCs/>
          <w:sz w:val="18"/>
          <w:szCs w:val="18"/>
        </w:rPr>
        <w:t xml:space="preserve">, </w:t>
      </w:r>
      <w:proofErr w:type="spellStart"/>
      <w:r w:rsidR="009F5CEB" w:rsidRPr="00FB3254">
        <w:rPr>
          <w:rFonts w:ascii="Verdana" w:eastAsia="Calibri" w:hAnsi="Verdana"/>
          <w:iCs/>
          <w:sz w:val="18"/>
          <w:szCs w:val="18"/>
        </w:rPr>
        <w:t>Safari</w:t>
      </w:r>
      <w:proofErr w:type="spellEnd"/>
      <w:r w:rsidR="009F5CEB" w:rsidRPr="00FB3254">
        <w:rPr>
          <w:rFonts w:ascii="Verdana" w:eastAsia="Calibri" w:hAnsi="Verdana"/>
          <w:iCs/>
          <w:sz w:val="18"/>
          <w:szCs w:val="18"/>
        </w:rPr>
        <w:t xml:space="preserve">) με εγκατεστημένο τον </w:t>
      </w:r>
      <w:proofErr w:type="spellStart"/>
      <w:r w:rsidR="009F5CEB" w:rsidRPr="00FB3254">
        <w:rPr>
          <w:rFonts w:ascii="Verdana" w:eastAsia="Calibri" w:hAnsi="Verdana"/>
          <w:iCs/>
          <w:sz w:val="18"/>
          <w:szCs w:val="18"/>
        </w:rPr>
        <w:t>Flash</w:t>
      </w:r>
      <w:proofErr w:type="spellEnd"/>
      <w:r w:rsidR="009F5CEB" w:rsidRPr="00FB3254">
        <w:rPr>
          <w:rFonts w:ascii="Verdana" w:eastAsia="Calibri" w:hAnsi="Verdana"/>
          <w:iCs/>
          <w:sz w:val="18"/>
          <w:szCs w:val="18"/>
        </w:rPr>
        <w:t xml:space="preserve"> </w:t>
      </w:r>
      <w:proofErr w:type="spellStart"/>
      <w:r w:rsidR="009F5CEB" w:rsidRPr="00FB3254">
        <w:rPr>
          <w:rFonts w:ascii="Verdana" w:eastAsia="Calibri" w:hAnsi="Verdana"/>
          <w:iCs/>
          <w:sz w:val="18"/>
          <w:szCs w:val="18"/>
        </w:rPr>
        <w:t>Player</w:t>
      </w:r>
      <w:proofErr w:type="spellEnd"/>
      <w:r w:rsidR="009F5CEB" w:rsidRPr="00FB3254">
        <w:rPr>
          <w:rFonts w:ascii="Verdana" w:eastAsia="Calibri" w:hAnsi="Verdana"/>
          <w:iCs/>
          <w:sz w:val="18"/>
          <w:szCs w:val="18"/>
        </w:rPr>
        <w:t>. Προτείνεται να συνδεθείτε από δίκτυο που δεν έχει περιορισμούς στην πρόσβαση ιστοσελίδων όπως συνήθως γίνεται σε εταιρικά περιβάλλοντα.</w:t>
      </w:r>
    </w:p>
    <w:p w:rsidR="00FD4C0D" w:rsidRPr="007267CE" w:rsidRDefault="00FD4C0D" w:rsidP="00541220">
      <w:pPr>
        <w:ind w:left="-1276" w:right="-1192"/>
        <w:jc w:val="both"/>
        <w:rPr>
          <w:rFonts w:ascii="Verdana" w:eastAsia="Calibri" w:hAnsi="Verdana"/>
          <w:iCs/>
          <w:sz w:val="10"/>
          <w:szCs w:val="18"/>
        </w:rPr>
      </w:pPr>
    </w:p>
    <w:p w:rsidR="00AD1910" w:rsidRPr="00FB3254" w:rsidRDefault="00AD1910" w:rsidP="00541220">
      <w:pPr>
        <w:spacing w:line="312" w:lineRule="auto"/>
        <w:ind w:left="-1276" w:right="-1192"/>
        <w:jc w:val="both"/>
        <w:rPr>
          <w:rStyle w:val="-"/>
          <w:rFonts w:ascii="Verdana" w:hAnsi="Verdana"/>
          <w:b/>
          <w:sz w:val="8"/>
          <w:szCs w:val="8"/>
        </w:rPr>
      </w:pPr>
    </w:p>
    <w:p w:rsidR="00AD1910" w:rsidRDefault="00376039" w:rsidP="00541220">
      <w:pPr>
        <w:pBdr>
          <w:top w:val="dotted" w:sz="4" w:space="1" w:color="auto"/>
          <w:left w:val="dotted" w:sz="4" w:space="4" w:color="auto"/>
          <w:bottom w:val="dotted" w:sz="4" w:space="1" w:color="auto"/>
          <w:right w:val="dotted" w:sz="4" w:space="4" w:color="auto"/>
        </w:pBdr>
        <w:tabs>
          <w:tab w:val="left" w:pos="426"/>
        </w:tabs>
        <w:ind w:left="-1276" w:right="-1192"/>
        <w:jc w:val="center"/>
        <w:rPr>
          <w:rFonts w:ascii="Verdana" w:hAnsi="Verdana" w:cs="Arial"/>
          <w:b/>
          <w:color w:val="000080"/>
          <w:sz w:val="20"/>
          <w:szCs w:val="20"/>
        </w:rPr>
      </w:pPr>
      <w:r>
        <w:rPr>
          <w:rFonts w:ascii="Verdana" w:hAnsi="Verdana" w:cs="Arial"/>
          <w:b/>
          <w:color w:val="000080"/>
          <w:sz w:val="20"/>
          <w:szCs w:val="20"/>
        </w:rPr>
        <w:t xml:space="preserve">Δυνατότητα Διεξαγωγής σε </w:t>
      </w:r>
      <w:proofErr w:type="spellStart"/>
      <w:r>
        <w:rPr>
          <w:rFonts w:ascii="Verdana" w:hAnsi="Verdana" w:cs="Arial"/>
          <w:b/>
          <w:color w:val="000080"/>
          <w:sz w:val="20"/>
          <w:szCs w:val="20"/>
        </w:rPr>
        <w:t>Ενδοεπιχειρησιακό</w:t>
      </w:r>
      <w:proofErr w:type="spellEnd"/>
      <w:r>
        <w:rPr>
          <w:rFonts w:ascii="Verdana" w:hAnsi="Verdana" w:cs="Arial"/>
          <w:b/>
          <w:color w:val="000080"/>
          <w:sz w:val="20"/>
          <w:szCs w:val="20"/>
        </w:rPr>
        <w:t xml:space="preserve"> Περιβάλλον</w:t>
      </w:r>
    </w:p>
    <w:p w:rsidR="00AD1910" w:rsidRPr="00FB3254" w:rsidRDefault="00376039" w:rsidP="00541220">
      <w:pPr>
        <w:pBdr>
          <w:top w:val="dotted" w:sz="4" w:space="1" w:color="auto"/>
          <w:left w:val="dotted" w:sz="4" w:space="4" w:color="auto"/>
          <w:bottom w:val="dotted" w:sz="4" w:space="1" w:color="auto"/>
          <w:right w:val="dotted" w:sz="4" w:space="4" w:color="auto"/>
        </w:pBdr>
        <w:tabs>
          <w:tab w:val="left" w:pos="426"/>
        </w:tabs>
        <w:ind w:left="-1276" w:right="-1192"/>
        <w:jc w:val="center"/>
        <w:rPr>
          <w:rFonts w:ascii="Verdana" w:hAnsi="Verdana"/>
          <w:sz w:val="8"/>
          <w:szCs w:val="8"/>
        </w:rPr>
      </w:pPr>
      <w:r>
        <w:rPr>
          <w:rFonts w:ascii="Verdana" w:hAnsi="Verdana" w:cs="Arial"/>
          <w:sz w:val="18"/>
          <w:szCs w:val="18"/>
        </w:rPr>
        <w:t xml:space="preserve">Το σεμινάριο μπορεί να διεξαχθεί και σε </w:t>
      </w:r>
      <w:proofErr w:type="spellStart"/>
      <w:r>
        <w:rPr>
          <w:rFonts w:ascii="Verdana" w:hAnsi="Verdana" w:cs="Arial"/>
          <w:sz w:val="18"/>
          <w:szCs w:val="18"/>
        </w:rPr>
        <w:t>ενδοεπιχειρησιακό</w:t>
      </w:r>
      <w:proofErr w:type="spellEnd"/>
      <w:r>
        <w:rPr>
          <w:rFonts w:ascii="Verdana" w:hAnsi="Verdana" w:cs="Arial"/>
          <w:sz w:val="18"/>
          <w:szCs w:val="18"/>
        </w:rPr>
        <w:t xml:space="preserve"> περιβάλλον ενδιαφερομένων Εταιρειών, αρκεί ο αριθμός των συμμετοχών να το επιτρέπει.</w:t>
      </w:r>
      <w:r w:rsidR="00AD1910" w:rsidRPr="00FB3254">
        <w:rPr>
          <w:rFonts w:ascii="Verdana" w:hAnsi="Verdana" w:cs="Arial"/>
          <w:sz w:val="18"/>
          <w:szCs w:val="18"/>
        </w:rPr>
        <w:t xml:space="preserve"> </w:t>
      </w:r>
    </w:p>
    <w:p w:rsidR="00F47A0F" w:rsidRDefault="00F47A0F" w:rsidP="00541220">
      <w:pPr>
        <w:pStyle w:val="a3"/>
        <w:tabs>
          <w:tab w:val="left" w:pos="-720"/>
        </w:tabs>
        <w:suppressAutoHyphens/>
        <w:ind w:left="-1276" w:right="-1192"/>
        <w:jc w:val="both"/>
        <w:rPr>
          <w:rFonts w:ascii="Verdana" w:hAnsi="Verdana"/>
          <w:b/>
          <w:sz w:val="16"/>
          <w:szCs w:val="16"/>
        </w:rPr>
      </w:pPr>
    </w:p>
    <w:p w:rsidR="00370DDD" w:rsidRDefault="00FB3254" w:rsidP="00FD4C0D">
      <w:pPr>
        <w:pStyle w:val="a3"/>
        <w:numPr>
          <w:ilvl w:val="0"/>
          <w:numId w:val="9"/>
        </w:numPr>
        <w:tabs>
          <w:tab w:val="left" w:pos="-993"/>
        </w:tabs>
        <w:suppressAutoHyphens/>
        <w:ind w:left="-1276" w:right="-1192" w:firstLine="0"/>
        <w:jc w:val="both"/>
        <w:rPr>
          <w:rFonts w:ascii="Verdana" w:hAnsi="Verdana"/>
          <w:sz w:val="18"/>
          <w:szCs w:val="16"/>
        </w:rPr>
      </w:pPr>
      <w:r w:rsidRPr="00F47A0F">
        <w:rPr>
          <w:rFonts w:ascii="Verdana" w:hAnsi="Verdana"/>
          <w:b/>
          <w:color w:val="C00000"/>
          <w:sz w:val="16"/>
          <w:szCs w:val="16"/>
        </w:rPr>
        <w:t>Αίτηση Συμμετοχής</w:t>
      </w:r>
      <w:r w:rsidR="00F47A0F">
        <w:rPr>
          <w:rFonts w:ascii="Verdana" w:hAnsi="Verdana"/>
          <w:sz w:val="18"/>
          <w:szCs w:val="16"/>
        </w:rPr>
        <w:t>, επισυνάπτεται ακολούθως</w:t>
      </w:r>
    </w:p>
    <w:p w:rsidR="00376039" w:rsidRDefault="00376039" w:rsidP="00541220">
      <w:pPr>
        <w:pStyle w:val="a3"/>
        <w:tabs>
          <w:tab w:val="left" w:pos="-720"/>
        </w:tabs>
        <w:suppressAutoHyphens/>
        <w:ind w:left="-1276" w:right="-1192"/>
        <w:jc w:val="both"/>
        <w:rPr>
          <w:rFonts w:ascii="Verdana" w:hAnsi="Verdana"/>
          <w:sz w:val="18"/>
          <w:szCs w:val="16"/>
        </w:rPr>
      </w:pPr>
    </w:p>
    <w:p w:rsidR="00AD1910" w:rsidRPr="004306B8" w:rsidRDefault="00AD1910" w:rsidP="00AD1910">
      <w:pPr>
        <w:pStyle w:val="a3"/>
        <w:tabs>
          <w:tab w:val="left" w:pos="-720"/>
        </w:tabs>
        <w:suppressAutoHyphens/>
        <w:ind w:left="-1418" w:right="-1333"/>
        <w:jc w:val="both"/>
        <w:rPr>
          <w:rFonts w:ascii="Verdana" w:hAnsi="Verdana"/>
          <w:sz w:val="18"/>
          <w:szCs w:val="16"/>
        </w:rPr>
      </w:pPr>
      <w:r w:rsidRPr="004306B8">
        <w:rPr>
          <w:rFonts w:ascii="Verdana" w:hAnsi="Verdana"/>
          <w:sz w:val="18"/>
          <w:szCs w:val="16"/>
        </w:rPr>
        <w:t>Προς το Ελληνικό Ινστιτούτο Ασφαλιστικών Σπουδών</w:t>
      </w:r>
    </w:p>
    <w:p w:rsidR="00AD1910" w:rsidRPr="004306B8" w:rsidRDefault="00AD1910" w:rsidP="00AD1910">
      <w:pPr>
        <w:pStyle w:val="a3"/>
        <w:tabs>
          <w:tab w:val="left" w:pos="-720"/>
        </w:tabs>
        <w:suppressAutoHyphens/>
        <w:ind w:left="-1418" w:right="-1333"/>
        <w:jc w:val="both"/>
        <w:rPr>
          <w:rFonts w:ascii="Verdana" w:hAnsi="Verdana"/>
          <w:sz w:val="18"/>
          <w:szCs w:val="16"/>
        </w:rPr>
      </w:pPr>
      <w:r w:rsidRPr="004306B8">
        <w:rPr>
          <w:rFonts w:ascii="Verdana" w:hAnsi="Verdana"/>
          <w:sz w:val="18"/>
          <w:szCs w:val="16"/>
        </w:rPr>
        <w:t>Λ. Συγγρού 106, 117 41 ΑΘΗΝΑ</w:t>
      </w:r>
    </w:p>
    <w:p w:rsidR="00AD1910" w:rsidRPr="004306B8" w:rsidRDefault="00AD1910" w:rsidP="00AD1910">
      <w:pPr>
        <w:pStyle w:val="a3"/>
        <w:tabs>
          <w:tab w:val="left" w:pos="-720"/>
        </w:tabs>
        <w:suppressAutoHyphens/>
        <w:ind w:left="-1418" w:right="-1333"/>
        <w:jc w:val="both"/>
        <w:rPr>
          <w:rFonts w:ascii="Verdana" w:hAnsi="Verdana"/>
          <w:sz w:val="18"/>
          <w:szCs w:val="16"/>
        </w:rPr>
      </w:pPr>
      <w:r w:rsidRPr="00D67FEC">
        <w:rPr>
          <w:rFonts w:ascii="Verdana" w:hAnsi="Verdana"/>
          <w:sz w:val="18"/>
          <w:szCs w:val="16"/>
        </w:rPr>
        <w:t>T</w:t>
      </w:r>
      <w:r w:rsidRPr="004306B8">
        <w:rPr>
          <w:rFonts w:ascii="Verdana" w:hAnsi="Verdana"/>
          <w:sz w:val="18"/>
          <w:szCs w:val="16"/>
        </w:rPr>
        <w:t xml:space="preserve">: 210 9219660, </w:t>
      </w:r>
      <w:r w:rsidRPr="00D67FEC">
        <w:rPr>
          <w:rFonts w:ascii="Verdana" w:hAnsi="Verdana"/>
          <w:sz w:val="18"/>
          <w:szCs w:val="16"/>
        </w:rPr>
        <w:t>F</w:t>
      </w:r>
      <w:r w:rsidRPr="004306B8">
        <w:rPr>
          <w:rFonts w:ascii="Verdana" w:hAnsi="Verdana"/>
          <w:sz w:val="18"/>
          <w:szCs w:val="16"/>
        </w:rPr>
        <w:t>: 210 9219917</w:t>
      </w:r>
    </w:p>
    <w:p w:rsidR="00AD1910" w:rsidRDefault="00AD1910" w:rsidP="00AD1910">
      <w:pPr>
        <w:pStyle w:val="a3"/>
        <w:tabs>
          <w:tab w:val="left" w:pos="-720"/>
        </w:tabs>
        <w:suppressAutoHyphens/>
        <w:ind w:left="-1418" w:right="-1333"/>
        <w:jc w:val="both"/>
        <w:rPr>
          <w:rStyle w:val="-"/>
          <w:rFonts w:ascii="Verdana" w:hAnsi="Verdana"/>
          <w:sz w:val="18"/>
        </w:rPr>
      </w:pPr>
      <w:r w:rsidRPr="00D67FEC">
        <w:rPr>
          <w:rFonts w:ascii="Verdana" w:hAnsi="Verdana"/>
          <w:sz w:val="18"/>
          <w:szCs w:val="16"/>
        </w:rPr>
        <w:t>e</w:t>
      </w:r>
      <w:r w:rsidRPr="004306B8">
        <w:rPr>
          <w:rFonts w:ascii="Verdana" w:hAnsi="Verdana"/>
          <w:sz w:val="18"/>
          <w:szCs w:val="16"/>
        </w:rPr>
        <w:t>-</w:t>
      </w:r>
      <w:proofErr w:type="spellStart"/>
      <w:r w:rsidRPr="00D67FEC">
        <w:rPr>
          <w:rFonts w:ascii="Verdana" w:hAnsi="Verdana"/>
          <w:sz w:val="18"/>
          <w:szCs w:val="16"/>
        </w:rPr>
        <w:t>mail</w:t>
      </w:r>
      <w:proofErr w:type="spellEnd"/>
      <w:r w:rsidRPr="004306B8">
        <w:rPr>
          <w:rFonts w:ascii="Verdana" w:hAnsi="Verdana"/>
          <w:sz w:val="18"/>
          <w:szCs w:val="16"/>
        </w:rPr>
        <w:t xml:space="preserve">:  </w:t>
      </w:r>
      <w:hyperlink r:id="rId13" w:history="1">
        <w:r w:rsidRPr="00D67FEC">
          <w:rPr>
            <w:rStyle w:val="-"/>
            <w:rFonts w:ascii="Verdana" w:hAnsi="Verdana"/>
            <w:sz w:val="18"/>
          </w:rPr>
          <w:t>eiasinfo</w:t>
        </w:r>
        <w:r w:rsidRPr="004306B8">
          <w:rPr>
            <w:rStyle w:val="-"/>
            <w:rFonts w:ascii="Verdana" w:hAnsi="Verdana"/>
            <w:sz w:val="18"/>
          </w:rPr>
          <w:t>@</w:t>
        </w:r>
        <w:r w:rsidRPr="00D67FEC">
          <w:rPr>
            <w:rStyle w:val="-"/>
            <w:rFonts w:ascii="Verdana" w:hAnsi="Verdana"/>
            <w:sz w:val="18"/>
          </w:rPr>
          <w:t>eias</w:t>
        </w:r>
        <w:r w:rsidRPr="004306B8">
          <w:rPr>
            <w:rStyle w:val="-"/>
            <w:rFonts w:ascii="Verdana" w:hAnsi="Verdana"/>
            <w:sz w:val="18"/>
          </w:rPr>
          <w:t>.</w:t>
        </w:r>
        <w:r w:rsidRPr="00D67FEC">
          <w:rPr>
            <w:rStyle w:val="-"/>
            <w:rFonts w:ascii="Verdana" w:hAnsi="Verdana"/>
            <w:sz w:val="18"/>
          </w:rPr>
          <w:t>gr</w:t>
        </w:r>
      </w:hyperlink>
    </w:p>
    <w:p w:rsidR="00AD1910" w:rsidRPr="00D67FEC" w:rsidRDefault="00AD1910" w:rsidP="00AD1910">
      <w:pPr>
        <w:tabs>
          <w:tab w:val="left" w:pos="284"/>
          <w:tab w:val="left" w:pos="10632"/>
        </w:tabs>
        <w:spacing w:line="288" w:lineRule="auto"/>
        <w:ind w:left="-1418" w:right="-1333"/>
        <w:jc w:val="both"/>
        <w:rPr>
          <w:rFonts w:ascii="Verdana" w:hAnsi="Verdana"/>
          <w:sz w:val="18"/>
          <w:szCs w:val="16"/>
        </w:rPr>
      </w:pPr>
      <w:r w:rsidRPr="00D67FEC">
        <w:rPr>
          <w:rFonts w:ascii="Verdana" w:hAnsi="Verdana" w:cs="Tahoma"/>
          <w:sz w:val="18"/>
          <w:szCs w:val="16"/>
        </w:rPr>
        <w:t xml:space="preserve">Σας γνωρίζουμε ότι στο </w:t>
      </w:r>
      <w:r w:rsidRPr="00FB4092">
        <w:rPr>
          <w:rFonts w:ascii="Verdana" w:hAnsi="Verdana" w:cs="Tahoma"/>
          <w:b/>
          <w:color w:val="C00000"/>
          <w:sz w:val="18"/>
          <w:szCs w:val="16"/>
        </w:rPr>
        <w:t>Εκ</w:t>
      </w:r>
      <w:r w:rsidR="00185A7F">
        <w:rPr>
          <w:rFonts w:ascii="Verdana" w:hAnsi="Verdana" w:cs="Tahoma"/>
          <w:b/>
          <w:color w:val="C00000"/>
          <w:sz w:val="18"/>
          <w:szCs w:val="16"/>
        </w:rPr>
        <w:t>παιδευτικό Σεμινάριο Ανάπτυξης Τεχνικών και Μεθόδων Διαπραγματεύσεων</w:t>
      </w:r>
      <w:r w:rsidRPr="00D67FEC">
        <w:rPr>
          <w:rFonts w:ascii="Verdana" w:hAnsi="Verdana"/>
          <w:sz w:val="18"/>
          <w:szCs w:val="16"/>
        </w:rPr>
        <w:t xml:space="preserve">, που θα πραγματοποιηθεί </w:t>
      </w:r>
      <w:r w:rsidR="00185A7F">
        <w:rPr>
          <w:rFonts w:ascii="Verdana" w:hAnsi="Verdana"/>
          <w:b/>
          <w:sz w:val="18"/>
          <w:szCs w:val="16"/>
        </w:rPr>
        <w:t>τη Δευτέρα</w:t>
      </w:r>
      <w:r>
        <w:rPr>
          <w:rFonts w:ascii="Verdana" w:hAnsi="Verdana"/>
          <w:b/>
          <w:sz w:val="18"/>
          <w:szCs w:val="16"/>
        </w:rPr>
        <w:t xml:space="preserve"> </w:t>
      </w:r>
      <w:r w:rsidR="00185A7F">
        <w:rPr>
          <w:rFonts w:ascii="Verdana" w:hAnsi="Verdana"/>
          <w:b/>
          <w:sz w:val="18"/>
          <w:szCs w:val="16"/>
        </w:rPr>
        <w:t>19</w:t>
      </w:r>
      <w:r w:rsidR="00EF5861">
        <w:rPr>
          <w:rFonts w:ascii="Verdana" w:hAnsi="Verdana"/>
          <w:b/>
          <w:sz w:val="18"/>
          <w:szCs w:val="16"/>
        </w:rPr>
        <w:t xml:space="preserve"> και την Τρίτη</w:t>
      </w:r>
      <w:r>
        <w:rPr>
          <w:rFonts w:ascii="Verdana" w:hAnsi="Verdana"/>
          <w:b/>
          <w:sz w:val="18"/>
          <w:szCs w:val="16"/>
        </w:rPr>
        <w:t xml:space="preserve"> </w:t>
      </w:r>
      <w:r w:rsidR="00EF5861">
        <w:rPr>
          <w:rFonts w:ascii="Verdana" w:hAnsi="Verdana"/>
          <w:b/>
          <w:sz w:val="18"/>
          <w:szCs w:val="16"/>
        </w:rPr>
        <w:t>20</w:t>
      </w:r>
      <w:r>
        <w:rPr>
          <w:rFonts w:ascii="Verdana" w:hAnsi="Verdana"/>
          <w:b/>
          <w:sz w:val="18"/>
          <w:szCs w:val="16"/>
        </w:rPr>
        <w:t xml:space="preserve"> Σεπτεμβρίου 2017</w:t>
      </w:r>
      <w:r w:rsidRPr="00D67FEC">
        <w:rPr>
          <w:rFonts w:ascii="Verdana" w:hAnsi="Verdana"/>
          <w:sz w:val="18"/>
          <w:szCs w:val="16"/>
        </w:rPr>
        <w:t>, από την Εταιρ</w:t>
      </w:r>
      <w:r>
        <w:rPr>
          <w:rFonts w:ascii="Verdana" w:hAnsi="Verdana"/>
          <w:sz w:val="18"/>
          <w:szCs w:val="16"/>
        </w:rPr>
        <w:t>ε</w:t>
      </w:r>
      <w:r w:rsidRPr="00D67FEC">
        <w:rPr>
          <w:rFonts w:ascii="Verdana" w:hAnsi="Verdana"/>
          <w:sz w:val="18"/>
          <w:szCs w:val="16"/>
        </w:rPr>
        <w:t>ία μας θα μετάσχουν οι ακόλουθοι:</w:t>
      </w:r>
    </w:p>
    <w:tbl>
      <w:tblPr>
        <w:tblpPr w:leftFromText="181" w:rightFromText="181" w:vertAnchor="text" w:horzAnchor="margin" w:tblpXSpec="center" w:tblpY="59"/>
        <w:tblW w:w="11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3396"/>
        <w:gridCol w:w="2513"/>
        <w:gridCol w:w="1982"/>
        <w:gridCol w:w="3215"/>
      </w:tblGrid>
      <w:tr w:rsidR="00FD4C0D" w:rsidRPr="009C34A7" w:rsidTr="00FD4C0D">
        <w:trPr>
          <w:trHeight w:val="408"/>
        </w:trPr>
        <w:tc>
          <w:tcPr>
            <w:tcW w:w="11106" w:type="dxa"/>
            <w:gridSpan w:val="4"/>
            <w:tcBorders>
              <w:top w:val="single" w:sz="4" w:space="0" w:color="C0C0C0"/>
              <w:left w:val="single" w:sz="4" w:space="0" w:color="C0C0C0"/>
              <w:bottom w:val="single" w:sz="4" w:space="0" w:color="C0C0C0"/>
              <w:right w:val="single" w:sz="4" w:space="0" w:color="C0C0C0"/>
            </w:tcBorders>
            <w:shd w:val="clear" w:color="auto" w:fill="DDDDDD"/>
          </w:tcPr>
          <w:p w:rsidR="00FD4C0D" w:rsidRDefault="00FD4C0D" w:rsidP="00FD4C0D">
            <w:pPr>
              <w:tabs>
                <w:tab w:val="left" w:pos="-426"/>
              </w:tabs>
              <w:spacing w:line="288" w:lineRule="auto"/>
              <w:ind w:left="-1134" w:right="-1049"/>
              <w:jc w:val="center"/>
              <w:rPr>
                <w:rFonts w:ascii="Verdana" w:hAnsi="Verdana" w:cs="Calibri"/>
                <w:b/>
                <w:color w:val="C00000"/>
                <w:sz w:val="20"/>
                <w:szCs w:val="20"/>
              </w:rPr>
            </w:pPr>
            <w:r w:rsidRPr="00A32BC4">
              <w:rPr>
                <w:rFonts w:asciiTheme="minorHAnsi" w:hAnsiTheme="minorHAnsi" w:cstheme="minorHAnsi"/>
                <w:b/>
                <w:noProof/>
                <w:color w:val="C00000"/>
              </w:rPr>
              <mc:AlternateContent>
                <mc:Choice Requires="wps">
                  <w:drawing>
                    <wp:anchor distT="0" distB="0" distL="114300" distR="114300" simplePos="0" relativeHeight="251684864" behindDoc="0" locked="0" layoutInCell="1" allowOverlap="1" wp14:anchorId="50638F82" wp14:editId="168550FC">
                      <wp:simplePos x="0" y="0"/>
                      <wp:positionH relativeFrom="column">
                        <wp:posOffset>4146011</wp:posOffset>
                      </wp:positionH>
                      <wp:positionV relativeFrom="paragraph">
                        <wp:posOffset>156845</wp:posOffset>
                      </wp:positionV>
                      <wp:extent cx="228600" cy="171450"/>
                      <wp:effectExtent l="0" t="0" r="19050" b="19050"/>
                      <wp:wrapNone/>
                      <wp:docPr id="9" name="Στρογγυλεμένο ορθογώνιο 9"/>
                      <wp:cNvGraphicFramePr/>
                      <a:graphic xmlns:a="http://schemas.openxmlformats.org/drawingml/2006/main">
                        <a:graphicData uri="http://schemas.microsoft.com/office/word/2010/wordprocessingShape">
                          <wps:wsp>
                            <wps:cNvSpPr/>
                            <wps:spPr>
                              <a:xfrm>
                                <a:off x="0" y="0"/>
                                <a:ext cx="228600" cy="171450"/>
                              </a:xfrm>
                              <a:prstGeom prst="round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Στρογγυλεμένο ορθογώνιο 9" o:spid="_x0000_s1026" style="position:absolute;margin-left:326.45pt;margin-top:12.35pt;width:18pt;height:13.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" fillcolor="window" strokecolor="#c0504d" strokeweight="2pt"/>
                  </w:pict>
                </mc:Fallback>
              </mc:AlternateContent>
            </w:r>
            <w:r w:rsidRPr="00A32BC4">
              <w:rPr>
                <w:rFonts w:asciiTheme="minorHAnsi" w:hAnsiTheme="minorHAnsi" w:cstheme="minorHAnsi"/>
                <w:b/>
                <w:noProof/>
                <w:color w:val="C00000"/>
              </w:rPr>
              <mc:AlternateContent>
                <mc:Choice Requires="wps">
                  <w:drawing>
                    <wp:anchor distT="0" distB="0" distL="114300" distR="114300" simplePos="0" relativeHeight="251683840" behindDoc="0" locked="0" layoutInCell="1" allowOverlap="1" wp14:anchorId="13809676" wp14:editId="4718E836">
                      <wp:simplePos x="0" y="0"/>
                      <wp:positionH relativeFrom="column">
                        <wp:posOffset>1393190</wp:posOffset>
                      </wp:positionH>
                      <wp:positionV relativeFrom="paragraph">
                        <wp:posOffset>154305</wp:posOffset>
                      </wp:positionV>
                      <wp:extent cx="228600" cy="171450"/>
                      <wp:effectExtent l="0" t="0" r="19050" b="19050"/>
                      <wp:wrapNone/>
                      <wp:docPr id="4" name="Στρογγυλεμένο ορθογώνιο 4"/>
                      <wp:cNvGraphicFramePr/>
                      <a:graphic xmlns:a="http://schemas.openxmlformats.org/drawingml/2006/main">
                        <a:graphicData uri="http://schemas.microsoft.com/office/word/2010/wordprocessingShape">
                          <wps:wsp>
                            <wps:cNvSpPr/>
                            <wps:spPr>
                              <a:xfrm>
                                <a:off x="0" y="0"/>
                                <a:ext cx="228600" cy="171450"/>
                              </a:xfrm>
                              <a:prstGeom prst="round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Στρογγυλεμένο ορθογώνιο 4" o:spid="_x0000_s1026" style="position:absolute;margin-left:109.7pt;margin-top:12.15pt;width:18pt;height:13.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" fillcolor="window" strokecolor="#c0504d" strokeweight="2pt"/>
                  </w:pict>
                </mc:Fallback>
              </mc:AlternateContent>
            </w:r>
            <w:r w:rsidRPr="00940C1A">
              <w:rPr>
                <w:rFonts w:ascii="Verdana" w:hAnsi="Verdana" w:cs="Calibri"/>
                <w:b/>
                <w:color w:val="C00000"/>
                <w:sz w:val="20"/>
                <w:szCs w:val="20"/>
              </w:rPr>
              <w:t>ΑΙΤΗΣΗ ΣΥΜΜΕΤΟΧΗΣ</w:t>
            </w:r>
          </w:p>
          <w:p w:rsidR="00FD4C0D" w:rsidRPr="004306B8" w:rsidRDefault="00FD4C0D" w:rsidP="00FD4C0D">
            <w:pPr>
              <w:tabs>
                <w:tab w:val="left" w:pos="-426"/>
              </w:tabs>
              <w:spacing w:line="288" w:lineRule="auto"/>
              <w:ind w:left="-1134" w:right="-1049"/>
              <w:jc w:val="center"/>
              <w:rPr>
                <w:rFonts w:ascii="Verdana" w:hAnsi="Verdana" w:cs="Calibri"/>
                <w:color w:val="C00000"/>
                <w:sz w:val="20"/>
                <w:szCs w:val="20"/>
                <w:highlight w:val="lightGray"/>
              </w:rPr>
            </w:pPr>
            <w:r w:rsidRPr="00A32BC4">
              <w:rPr>
                <w:rFonts w:asciiTheme="minorHAnsi" w:hAnsiTheme="minorHAnsi" w:cstheme="minorHAnsi"/>
                <w:b/>
                <w:color w:val="C00000"/>
              </w:rPr>
              <w:t xml:space="preserve">με φυσική παρουσία                            </w:t>
            </w:r>
            <w:r>
              <w:rPr>
                <w:rFonts w:asciiTheme="minorHAnsi" w:hAnsiTheme="minorHAnsi" w:cstheme="minorHAnsi"/>
                <w:b/>
                <w:color w:val="C00000"/>
              </w:rPr>
              <w:t xml:space="preserve">           </w:t>
            </w:r>
            <w:r w:rsidRPr="00A32BC4">
              <w:rPr>
                <w:rFonts w:asciiTheme="minorHAnsi" w:hAnsiTheme="minorHAnsi" w:cstheme="minorHAnsi"/>
                <w:b/>
                <w:color w:val="C00000"/>
                <w:lang w:val="en-US"/>
              </w:rPr>
              <w:t>webinar</w:t>
            </w:r>
          </w:p>
        </w:tc>
      </w:tr>
      <w:tr w:rsidR="00FD4C0D" w:rsidRPr="009C34A7" w:rsidTr="00FD4C0D">
        <w:trPr>
          <w:trHeight w:val="289"/>
        </w:trPr>
        <w:tc>
          <w:tcPr>
            <w:tcW w:w="3396" w:type="dxa"/>
            <w:tcBorders>
              <w:top w:val="single" w:sz="4" w:space="0" w:color="C0C0C0"/>
              <w:left w:val="single" w:sz="4" w:space="0" w:color="C0C0C0"/>
              <w:bottom w:val="single" w:sz="4" w:space="0" w:color="C0C0C0"/>
              <w:right w:val="single" w:sz="4" w:space="0" w:color="C0C0C0"/>
            </w:tcBorders>
            <w:shd w:val="clear" w:color="auto" w:fill="FFFFFF"/>
            <w:hideMark/>
          </w:tcPr>
          <w:p w:rsidR="00FD4C0D" w:rsidRPr="009C289D" w:rsidRDefault="00FD4C0D" w:rsidP="00FD4C0D">
            <w:pPr>
              <w:tabs>
                <w:tab w:val="left" w:pos="-426"/>
              </w:tabs>
              <w:spacing w:line="288" w:lineRule="auto"/>
              <w:ind w:left="-1134" w:right="-1049"/>
              <w:jc w:val="center"/>
              <w:rPr>
                <w:rFonts w:ascii="Verdana" w:hAnsi="Verdana" w:cs="Calibri"/>
                <w:b/>
                <w:sz w:val="8"/>
                <w:szCs w:val="20"/>
              </w:rPr>
            </w:pPr>
          </w:p>
          <w:p w:rsidR="00FD4C0D" w:rsidRPr="009C289D" w:rsidRDefault="00FD4C0D" w:rsidP="00FD4C0D">
            <w:pPr>
              <w:tabs>
                <w:tab w:val="left" w:pos="-426"/>
              </w:tabs>
              <w:spacing w:line="288" w:lineRule="auto"/>
              <w:ind w:left="-1134" w:right="-1049"/>
              <w:jc w:val="center"/>
              <w:rPr>
                <w:rFonts w:ascii="Verdana" w:hAnsi="Verdana" w:cs="Calibri"/>
                <w:b/>
                <w:sz w:val="18"/>
                <w:szCs w:val="20"/>
              </w:rPr>
            </w:pPr>
            <w:r w:rsidRPr="009C289D">
              <w:rPr>
                <w:rFonts w:ascii="Verdana" w:hAnsi="Verdana" w:cs="Calibri"/>
                <w:b/>
                <w:sz w:val="18"/>
                <w:szCs w:val="20"/>
              </w:rPr>
              <w:t>ΟΝΟΜΑΤΕΠΩΝΥΜΟ</w:t>
            </w:r>
          </w:p>
        </w:tc>
        <w:tc>
          <w:tcPr>
            <w:tcW w:w="2513" w:type="dxa"/>
            <w:tcBorders>
              <w:top w:val="single" w:sz="4" w:space="0" w:color="C0C0C0"/>
              <w:left w:val="single" w:sz="4" w:space="0" w:color="C0C0C0"/>
              <w:bottom w:val="single" w:sz="4" w:space="0" w:color="C0C0C0"/>
              <w:right w:val="single" w:sz="4" w:space="0" w:color="C0C0C0"/>
            </w:tcBorders>
            <w:shd w:val="clear" w:color="auto" w:fill="FFFFFF"/>
            <w:hideMark/>
          </w:tcPr>
          <w:p w:rsidR="00FD4C0D" w:rsidRPr="009C289D" w:rsidRDefault="00FD4C0D" w:rsidP="00FD4C0D">
            <w:pPr>
              <w:tabs>
                <w:tab w:val="left" w:pos="-426"/>
              </w:tabs>
              <w:spacing w:line="288" w:lineRule="auto"/>
              <w:ind w:left="-1134" w:right="-1049"/>
              <w:jc w:val="center"/>
              <w:rPr>
                <w:rFonts w:ascii="Verdana" w:hAnsi="Verdana" w:cs="Calibri"/>
                <w:b/>
                <w:sz w:val="8"/>
                <w:szCs w:val="20"/>
              </w:rPr>
            </w:pPr>
          </w:p>
          <w:p w:rsidR="00FD4C0D" w:rsidRPr="009C289D" w:rsidRDefault="00FD4C0D" w:rsidP="00FD4C0D">
            <w:pPr>
              <w:tabs>
                <w:tab w:val="left" w:pos="-426"/>
              </w:tabs>
              <w:spacing w:line="288" w:lineRule="auto"/>
              <w:ind w:left="-1134" w:right="-1049"/>
              <w:jc w:val="center"/>
              <w:rPr>
                <w:rFonts w:ascii="Verdana" w:hAnsi="Verdana" w:cs="Calibri"/>
                <w:b/>
                <w:sz w:val="18"/>
                <w:szCs w:val="20"/>
              </w:rPr>
            </w:pPr>
            <w:r>
              <w:rPr>
                <w:rFonts w:ascii="Verdana" w:hAnsi="Verdana" w:cs="Calibri"/>
                <w:b/>
                <w:sz w:val="18"/>
                <w:szCs w:val="20"/>
              </w:rPr>
              <w:t xml:space="preserve"> </w:t>
            </w:r>
            <w:r w:rsidRPr="009C289D">
              <w:rPr>
                <w:rFonts w:ascii="Verdana" w:hAnsi="Verdana" w:cs="Calibri"/>
                <w:b/>
                <w:sz w:val="18"/>
                <w:szCs w:val="20"/>
              </w:rPr>
              <w:t>ΕΡΓΑΣΙΑ-ΚΑΘΗΚΟΝΤΑ</w:t>
            </w:r>
          </w:p>
        </w:tc>
        <w:tc>
          <w:tcPr>
            <w:tcW w:w="1982" w:type="dxa"/>
            <w:tcBorders>
              <w:top w:val="single" w:sz="4" w:space="0" w:color="C0C0C0"/>
              <w:left w:val="single" w:sz="4" w:space="0" w:color="C0C0C0"/>
              <w:bottom w:val="single" w:sz="4" w:space="0" w:color="C0C0C0"/>
              <w:right w:val="single" w:sz="4" w:space="0" w:color="C0C0C0"/>
            </w:tcBorders>
            <w:shd w:val="clear" w:color="auto" w:fill="FFFFFF"/>
            <w:hideMark/>
          </w:tcPr>
          <w:p w:rsidR="00FD4C0D" w:rsidRPr="009C289D" w:rsidRDefault="00FD4C0D" w:rsidP="00FD4C0D">
            <w:pPr>
              <w:tabs>
                <w:tab w:val="left" w:pos="-426"/>
              </w:tabs>
              <w:spacing w:line="288" w:lineRule="auto"/>
              <w:ind w:left="-1134" w:right="-1049"/>
              <w:jc w:val="center"/>
              <w:rPr>
                <w:rFonts w:ascii="Verdana" w:hAnsi="Verdana" w:cs="Calibri"/>
                <w:b/>
                <w:sz w:val="6"/>
                <w:szCs w:val="20"/>
              </w:rPr>
            </w:pPr>
          </w:p>
          <w:p w:rsidR="00FD4C0D" w:rsidRPr="009C289D" w:rsidRDefault="00FD4C0D" w:rsidP="00FD4C0D">
            <w:pPr>
              <w:tabs>
                <w:tab w:val="left" w:pos="-426"/>
              </w:tabs>
              <w:spacing w:line="288" w:lineRule="auto"/>
              <w:ind w:left="-1134" w:right="-1049"/>
              <w:jc w:val="center"/>
              <w:rPr>
                <w:rFonts w:ascii="Verdana" w:hAnsi="Verdana" w:cs="Calibri"/>
                <w:b/>
                <w:sz w:val="18"/>
                <w:szCs w:val="20"/>
              </w:rPr>
            </w:pPr>
            <w:r>
              <w:rPr>
                <w:rFonts w:ascii="Verdana" w:hAnsi="Verdana" w:cs="Calibri"/>
                <w:b/>
                <w:sz w:val="18"/>
                <w:szCs w:val="20"/>
              </w:rPr>
              <w:t xml:space="preserve"> </w:t>
            </w:r>
            <w:r w:rsidRPr="009C289D">
              <w:rPr>
                <w:rFonts w:ascii="Verdana" w:hAnsi="Verdana" w:cs="Calibri"/>
                <w:b/>
                <w:sz w:val="18"/>
                <w:szCs w:val="20"/>
              </w:rPr>
              <w:t>ΤΗΛ.:</w:t>
            </w:r>
          </w:p>
        </w:tc>
        <w:tc>
          <w:tcPr>
            <w:tcW w:w="3215" w:type="dxa"/>
            <w:tcBorders>
              <w:top w:val="single" w:sz="4" w:space="0" w:color="C0C0C0"/>
              <w:left w:val="single" w:sz="4" w:space="0" w:color="C0C0C0"/>
              <w:bottom w:val="single" w:sz="4" w:space="0" w:color="C0C0C0"/>
              <w:right w:val="single" w:sz="4" w:space="0" w:color="C0C0C0"/>
            </w:tcBorders>
            <w:shd w:val="clear" w:color="auto" w:fill="FFFFFF"/>
            <w:hideMark/>
          </w:tcPr>
          <w:p w:rsidR="00FD4C0D" w:rsidRPr="009C289D" w:rsidRDefault="00FD4C0D" w:rsidP="00FD4C0D">
            <w:pPr>
              <w:tabs>
                <w:tab w:val="left" w:pos="-426"/>
              </w:tabs>
              <w:spacing w:line="288" w:lineRule="auto"/>
              <w:ind w:left="-1134" w:right="-1049"/>
              <w:jc w:val="center"/>
              <w:rPr>
                <w:rFonts w:ascii="Verdana" w:hAnsi="Verdana" w:cs="Calibri"/>
                <w:b/>
                <w:sz w:val="4"/>
                <w:szCs w:val="20"/>
              </w:rPr>
            </w:pPr>
          </w:p>
          <w:p w:rsidR="00FD4C0D" w:rsidRPr="009C289D" w:rsidRDefault="00FD4C0D" w:rsidP="00FD4C0D">
            <w:pPr>
              <w:tabs>
                <w:tab w:val="left" w:pos="-426"/>
              </w:tabs>
              <w:spacing w:line="288" w:lineRule="auto"/>
              <w:ind w:left="-1134" w:right="-1049"/>
              <w:jc w:val="center"/>
              <w:rPr>
                <w:rFonts w:ascii="Verdana" w:hAnsi="Verdana" w:cs="Calibri"/>
                <w:b/>
                <w:sz w:val="18"/>
                <w:szCs w:val="20"/>
              </w:rPr>
            </w:pPr>
            <w:r w:rsidRPr="009C289D">
              <w:rPr>
                <w:rFonts w:ascii="Verdana" w:hAnsi="Verdana" w:cs="Calibri"/>
                <w:b/>
                <w:sz w:val="18"/>
                <w:szCs w:val="20"/>
              </w:rPr>
              <w:t>ΕΜAIL:</w:t>
            </w:r>
          </w:p>
        </w:tc>
      </w:tr>
      <w:tr w:rsidR="00FD4C0D" w:rsidRPr="009C34A7" w:rsidTr="00FD4C0D">
        <w:trPr>
          <w:trHeight w:hRule="exact" w:val="397"/>
        </w:trPr>
        <w:tc>
          <w:tcPr>
            <w:tcW w:w="3396" w:type="dxa"/>
            <w:tcBorders>
              <w:top w:val="single" w:sz="4" w:space="0" w:color="C0C0C0"/>
              <w:left w:val="single" w:sz="4" w:space="0" w:color="C0C0C0"/>
              <w:bottom w:val="single" w:sz="4" w:space="0" w:color="C0C0C0"/>
              <w:right w:val="single" w:sz="4" w:space="0" w:color="C0C0C0"/>
            </w:tcBorders>
            <w:shd w:val="clear" w:color="auto" w:fill="FFFFFF"/>
            <w:vAlign w:val="bottom"/>
          </w:tcPr>
          <w:p w:rsidR="00FD4C0D" w:rsidRPr="00940C1A" w:rsidRDefault="00FD4C0D" w:rsidP="00FD4C0D">
            <w:pPr>
              <w:numPr>
                <w:ilvl w:val="0"/>
                <w:numId w:val="4"/>
              </w:numPr>
              <w:tabs>
                <w:tab w:val="left" w:pos="-426"/>
              </w:tabs>
              <w:spacing w:line="288" w:lineRule="auto"/>
              <w:ind w:left="-1134" w:right="-1050" w:firstLine="0"/>
              <w:rPr>
                <w:rFonts w:ascii="Verdana" w:hAnsi="Verdana" w:cs="Calibri"/>
                <w:sz w:val="20"/>
                <w:szCs w:val="20"/>
              </w:rPr>
            </w:pPr>
          </w:p>
        </w:tc>
        <w:tc>
          <w:tcPr>
            <w:tcW w:w="2513" w:type="dxa"/>
            <w:tcBorders>
              <w:top w:val="single" w:sz="4" w:space="0" w:color="C0C0C0"/>
              <w:left w:val="single" w:sz="4" w:space="0" w:color="C0C0C0"/>
              <w:bottom w:val="single" w:sz="4" w:space="0" w:color="C0C0C0"/>
              <w:right w:val="single" w:sz="4" w:space="0" w:color="C0C0C0"/>
            </w:tcBorders>
            <w:shd w:val="clear" w:color="auto" w:fill="FFFFFF"/>
          </w:tcPr>
          <w:p w:rsidR="00FD4C0D" w:rsidRPr="00940C1A" w:rsidRDefault="00FD4C0D" w:rsidP="00FD4C0D">
            <w:pPr>
              <w:tabs>
                <w:tab w:val="left" w:pos="-426"/>
              </w:tabs>
              <w:spacing w:line="288" w:lineRule="auto"/>
              <w:ind w:left="-1134" w:right="-1050"/>
              <w:rPr>
                <w:rFonts w:ascii="Verdana" w:hAnsi="Verdana" w:cs="Calibri"/>
                <w:b/>
                <w:sz w:val="20"/>
                <w:szCs w:val="20"/>
              </w:rPr>
            </w:pPr>
          </w:p>
        </w:tc>
        <w:tc>
          <w:tcPr>
            <w:tcW w:w="1982" w:type="dxa"/>
            <w:tcBorders>
              <w:top w:val="single" w:sz="4" w:space="0" w:color="C0C0C0"/>
              <w:left w:val="single" w:sz="4" w:space="0" w:color="C0C0C0"/>
              <w:bottom w:val="single" w:sz="4" w:space="0" w:color="C0C0C0"/>
              <w:right w:val="single" w:sz="4" w:space="0" w:color="C0C0C0"/>
            </w:tcBorders>
            <w:shd w:val="clear" w:color="auto" w:fill="FFFFFF"/>
          </w:tcPr>
          <w:p w:rsidR="00FD4C0D" w:rsidRPr="00940C1A" w:rsidRDefault="00FD4C0D" w:rsidP="00FD4C0D">
            <w:pPr>
              <w:tabs>
                <w:tab w:val="left" w:pos="-426"/>
              </w:tabs>
              <w:spacing w:line="288" w:lineRule="auto"/>
              <w:ind w:left="-1134" w:right="-1050"/>
              <w:rPr>
                <w:rFonts w:ascii="Verdana" w:hAnsi="Verdana" w:cs="Calibri"/>
                <w:b/>
                <w:sz w:val="20"/>
                <w:szCs w:val="20"/>
              </w:rPr>
            </w:pPr>
          </w:p>
        </w:tc>
        <w:tc>
          <w:tcPr>
            <w:tcW w:w="3215" w:type="dxa"/>
            <w:tcBorders>
              <w:top w:val="single" w:sz="4" w:space="0" w:color="C0C0C0"/>
              <w:left w:val="single" w:sz="4" w:space="0" w:color="C0C0C0"/>
              <w:bottom w:val="single" w:sz="4" w:space="0" w:color="C0C0C0"/>
              <w:right w:val="single" w:sz="4" w:space="0" w:color="C0C0C0"/>
            </w:tcBorders>
            <w:shd w:val="clear" w:color="auto" w:fill="FFFFFF"/>
          </w:tcPr>
          <w:p w:rsidR="00FD4C0D" w:rsidRPr="00940C1A" w:rsidRDefault="00FD4C0D" w:rsidP="00FD4C0D">
            <w:pPr>
              <w:tabs>
                <w:tab w:val="left" w:pos="-426"/>
              </w:tabs>
              <w:spacing w:line="288" w:lineRule="auto"/>
              <w:ind w:left="-1134" w:right="-1050"/>
              <w:rPr>
                <w:rFonts w:ascii="Verdana" w:hAnsi="Verdana" w:cs="Calibri"/>
                <w:b/>
                <w:sz w:val="20"/>
                <w:szCs w:val="20"/>
              </w:rPr>
            </w:pPr>
          </w:p>
        </w:tc>
      </w:tr>
      <w:tr w:rsidR="00FD4C0D" w:rsidRPr="009C34A7" w:rsidTr="00FD4C0D">
        <w:trPr>
          <w:trHeight w:hRule="exact" w:val="397"/>
        </w:trPr>
        <w:tc>
          <w:tcPr>
            <w:tcW w:w="3396" w:type="dxa"/>
            <w:tcBorders>
              <w:top w:val="single" w:sz="4" w:space="0" w:color="C0C0C0"/>
              <w:left w:val="single" w:sz="4" w:space="0" w:color="C0C0C0"/>
              <w:bottom w:val="single" w:sz="4" w:space="0" w:color="C0C0C0"/>
              <w:right w:val="single" w:sz="4" w:space="0" w:color="C0C0C0"/>
            </w:tcBorders>
            <w:shd w:val="clear" w:color="auto" w:fill="FFFFFF"/>
            <w:vAlign w:val="bottom"/>
          </w:tcPr>
          <w:p w:rsidR="00FD4C0D" w:rsidRPr="00940C1A" w:rsidRDefault="00FD4C0D" w:rsidP="00FD4C0D">
            <w:pPr>
              <w:numPr>
                <w:ilvl w:val="0"/>
                <w:numId w:val="4"/>
              </w:numPr>
              <w:tabs>
                <w:tab w:val="left" w:pos="-426"/>
              </w:tabs>
              <w:spacing w:line="288" w:lineRule="auto"/>
              <w:ind w:left="-1134" w:right="-1050" w:firstLine="0"/>
              <w:rPr>
                <w:rFonts w:ascii="Verdana" w:hAnsi="Verdana" w:cs="Calibri"/>
                <w:sz w:val="20"/>
                <w:szCs w:val="20"/>
              </w:rPr>
            </w:pPr>
          </w:p>
        </w:tc>
        <w:tc>
          <w:tcPr>
            <w:tcW w:w="2513" w:type="dxa"/>
            <w:tcBorders>
              <w:top w:val="single" w:sz="4" w:space="0" w:color="C0C0C0"/>
              <w:left w:val="single" w:sz="4" w:space="0" w:color="C0C0C0"/>
              <w:bottom w:val="single" w:sz="4" w:space="0" w:color="C0C0C0"/>
              <w:right w:val="single" w:sz="4" w:space="0" w:color="C0C0C0"/>
            </w:tcBorders>
            <w:shd w:val="clear" w:color="auto" w:fill="FFFFFF"/>
          </w:tcPr>
          <w:p w:rsidR="00FD4C0D" w:rsidRPr="00940C1A" w:rsidRDefault="00FD4C0D" w:rsidP="00FD4C0D">
            <w:pPr>
              <w:tabs>
                <w:tab w:val="left" w:pos="-426"/>
              </w:tabs>
              <w:spacing w:line="288" w:lineRule="auto"/>
              <w:ind w:left="-1134" w:right="-1050"/>
              <w:rPr>
                <w:rFonts w:ascii="Verdana" w:hAnsi="Verdana" w:cs="Calibri"/>
                <w:b/>
                <w:sz w:val="20"/>
                <w:szCs w:val="20"/>
              </w:rPr>
            </w:pPr>
          </w:p>
        </w:tc>
        <w:tc>
          <w:tcPr>
            <w:tcW w:w="1982" w:type="dxa"/>
            <w:tcBorders>
              <w:top w:val="single" w:sz="4" w:space="0" w:color="C0C0C0"/>
              <w:left w:val="single" w:sz="4" w:space="0" w:color="C0C0C0"/>
              <w:bottom w:val="single" w:sz="4" w:space="0" w:color="C0C0C0"/>
              <w:right w:val="single" w:sz="4" w:space="0" w:color="C0C0C0"/>
            </w:tcBorders>
            <w:shd w:val="clear" w:color="auto" w:fill="FFFFFF"/>
          </w:tcPr>
          <w:p w:rsidR="00FD4C0D" w:rsidRPr="00940C1A" w:rsidRDefault="00FD4C0D" w:rsidP="00FD4C0D">
            <w:pPr>
              <w:tabs>
                <w:tab w:val="left" w:pos="-426"/>
              </w:tabs>
              <w:spacing w:line="288" w:lineRule="auto"/>
              <w:ind w:left="-1134" w:right="-1050"/>
              <w:rPr>
                <w:rFonts w:ascii="Verdana" w:hAnsi="Verdana" w:cs="Calibri"/>
                <w:b/>
                <w:sz w:val="20"/>
                <w:szCs w:val="20"/>
              </w:rPr>
            </w:pPr>
          </w:p>
        </w:tc>
        <w:tc>
          <w:tcPr>
            <w:tcW w:w="3215" w:type="dxa"/>
            <w:tcBorders>
              <w:top w:val="single" w:sz="4" w:space="0" w:color="C0C0C0"/>
              <w:left w:val="single" w:sz="4" w:space="0" w:color="C0C0C0"/>
              <w:bottom w:val="single" w:sz="4" w:space="0" w:color="C0C0C0"/>
              <w:right w:val="single" w:sz="4" w:space="0" w:color="C0C0C0"/>
            </w:tcBorders>
            <w:shd w:val="clear" w:color="auto" w:fill="FFFFFF"/>
          </w:tcPr>
          <w:p w:rsidR="00FD4C0D" w:rsidRPr="00940C1A" w:rsidRDefault="00FD4C0D" w:rsidP="00FD4C0D">
            <w:pPr>
              <w:tabs>
                <w:tab w:val="left" w:pos="-426"/>
              </w:tabs>
              <w:spacing w:line="288" w:lineRule="auto"/>
              <w:ind w:left="-1134" w:right="-1050"/>
              <w:rPr>
                <w:rFonts w:ascii="Verdana" w:hAnsi="Verdana" w:cs="Calibri"/>
                <w:b/>
                <w:sz w:val="20"/>
                <w:szCs w:val="20"/>
              </w:rPr>
            </w:pPr>
          </w:p>
        </w:tc>
      </w:tr>
      <w:tr w:rsidR="00FD4C0D" w:rsidRPr="009C34A7" w:rsidTr="00FD4C0D">
        <w:trPr>
          <w:trHeight w:hRule="exact" w:val="397"/>
        </w:trPr>
        <w:tc>
          <w:tcPr>
            <w:tcW w:w="3396" w:type="dxa"/>
            <w:tcBorders>
              <w:top w:val="single" w:sz="4" w:space="0" w:color="C0C0C0"/>
              <w:left w:val="single" w:sz="4" w:space="0" w:color="C0C0C0"/>
              <w:bottom w:val="single" w:sz="4" w:space="0" w:color="C0C0C0"/>
              <w:right w:val="single" w:sz="4" w:space="0" w:color="C0C0C0"/>
            </w:tcBorders>
            <w:shd w:val="clear" w:color="auto" w:fill="FFFFFF"/>
            <w:vAlign w:val="bottom"/>
          </w:tcPr>
          <w:p w:rsidR="00FD4C0D" w:rsidRPr="00940C1A" w:rsidRDefault="00FD4C0D" w:rsidP="00FD4C0D">
            <w:pPr>
              <w:numPr>
                <w:ilvl w:val="0"/>
                <w:numId w:val="4"/>
              </w:numPr>
              <w:tabs>
                <w:tab w:val="left" w:pos="-426"/>
              </w:tabs>
              <w:spacing w:line="288" w:lineRule="auto"/>
              <w:ind w:left="-1134" w:right="-1050" w:firstLine="0"/>
              <w:rPr>
                <w:rFonts w:ascii="Verdana" w:hAnsi="Verdana" w:cs="Calibri"/>
                <w:sz w:val="20"/>
                <w:szCs w:val="20"/>
              </w:rPr>
            </w:pPr>
          </w:p>
        </w:tc>
        <w:tc>
          <w:tcPr>
            <w:tcW w:w="2513" w:type="dxa"/>
            <w:tcBorders>
              <w:top w:val="single" w:sz="4" w:space="0" w:color="C0C0C0"/>
              <w:left w:val="single" w:sz="4" w:space="0" w:color="C0C0C0"/>
              <w:bottom w:val="single" w:sz="4" w:space="0" w:color="C0C0C0"/>
              <w:right w:val="single" w:sz="4" w:space="0" w:color="C0C0C0"/>
            </w:tcBorders>
            <w:shd w:val="clear" w:color="auto" w:fill="FFFFFF"/>
          </w:tcPr>
          <w:p w:rsidR="00FD4C0D" w:rsidRPr="00940C1A" w:rsidRDefault="00FD4C0D" w:rsidP="00FD4C0D">
            <w:pPr>
              <w:tabs>
                <w:tab w:val="left" w:pos="-426"/>
              </w:tabs>
              <w:spacing w:line="288" w:lineRule="auto"/>
              <w:ind w:left="-1134" w:right="-1050"/>
              <w:rPr>
                <w:rFonts w:ascii="Verdana" w:hAnsi="Verdana" w:cs="Calibri"/>
                <w:b/>
                <w:sz w:val="20"/>
                <w:szCs w:val="20"/>
              </w:rPr>
            </w:pPr>
          </w:p>
        </w:tc>
        <w:tc>
          <w:tcPr>
            <w:tcW w:w="1982" w:type="dxa"/>
            <w:tcBorders>
              <w:top w:val="single" w:sz="4" w:space="0" w:color="C0C0C0"/>
              <w:left w:val="single" w:sz="4" w:space="0" w:color="C0C0C0"/>
              <w:bottom w:val="single" w:sz="4" w:space="0" w:color="C0C0C0"/>
              <w:right w:val="single" w:sz="4" w:space="0" w:color="C0C0C0"/>
            </w:tcBorders>
            <w:shd w:val="clear" w:color="auto" w:fill="FFFFFF"/>
          </w:tcPr>
          <w:p w:rsidR="00FD4C0D" w:rsidRPr="00940C1A" w:rsidRDefault="00FD4C0D" w:rsidP="00FD4C0D">
            <w:pPr>
              <w:tabs>
                <w:tab w:val="left" w:pos="-426"/>
              </w:tabs>
              <w:spacing w:line="288" w:lineRule="auto"/>
              <w:ind w:left="-1134" w:right="-1050"/>
              <w:rPr>
                <w:rFonts w:ascii="Verdana" w:hAnsi="Verdana" w:cs="Calibri"/>
                <w:b/>
                <w:sz w:val="20"/>
                <w:szCs w:val="20"/>
              </w:rPr>
            </w:pPr>
          </w:p>
        </w:tc>
        <w:tc>
          <w:tcPr>
            <w:tcW w:w="3215" w:type="dxa"/>
            <w:tcBorders>
              <w:top w:val="single" w:sz="4" w:space="0" w:color="C0C0C0"/>
              <w:left w:val="single" w:sz="4" w:space="0" w:color="C0C0C0"/>
              <w:bottom w:val="single" w:sz="4" w:space="0" w:color="C0C0C0"/>
              <w:right w:val="single" w:sz="4" w:space="0" w:color="C0C0C0"/>
            </w:tcBorders>
            <w:shd w:val="clear" w:color="auto" w:fill="FFFFFF"/>
          </w:tcPr>
          <w:p w:rsidR="00FD4C0D" w:rsidRPr="00940C1A" w:rsidRDefault="00FD4C0D" w:rsidP="00FD4C0D">
            <w:pPr>
              <w:tabs>
                <w:tab w:val="left" w:pos="-426"/>
              </w:tabs>
              <w:spacing w:line="288" w:lineRule="auto"/>
              <w:ind w:left="-1134" w:right="-1050"/>
              <w:rPr>
                <w:rFonts w:ascii="Verdana" w:hAnsi="Verdana" w:cs="Calibri"/>
                <w:b/>
                <w:sz w:val="20"/>
                <w:szCs w:val="20"/>
              </w:rPr>
            </w:pPr>
          </w:p>
        </w:tc>
      </w:tr>
      <w:tr w:rsidR="00FD4C0D" w:rsidRPr="009C34A7" w:rsidTr="00FD4C0D">
        <w:trPr>
          <w:trHeight w:hRule="exact" w:val="397"/>
        </w:trPr>
        <w:tc>
          <w:tcPr>
            <w:tcW w:w="3396" w:type="dxa"/>
            <w:tcBorders>
              <w:top w:val="single" w:sz="4" w:space="0" w:color="C0C0C0"/>
              <w:left w:val="single" w:sz="4" w:space="0" w:color="C0C0C0"/>
              <w:bottom w:val="single" w:sz="4" w:space="0" w:color="C0C0C0"/>
              <w:right w:val="single" w:sz="4" w:space="0" w:color="C0C0C0"/>
            </w:tcBorders>
            <w:shd w:val="clear" w:color="auto" w:fill="FFFFFF"/>
            <w:vAlign w:val="bottom"/>
          </w:tcPr>
          <w:p w:rsidR="00FD4C0D" w:rsidRPr="00940C1A" w:rsidRDefault="00FD4C0D" w:rsidP="00FD4C0D">
            <w:pPr>
              <w:numPr>
                <w:ilvl w:val="0"/>
                <w:numId w:val="4"/>
              </w:numPr>
              <w:tabs>
                <w:tab w:val="left" w:pos="-426"/>
              </w:tabs>
              <w:spacing w:line="288" w:lineRule="auto"/>
              <w:ind w:left="-1134" w:right="-1050" w:firstLine="0"/>
              <w:rPr>
                <w:rFonts w:ascii="Verdana" w:hAnsi="Verdana" w:cs="Calibri"/>
                <w:sz w:val="20"/>
                <w:szCs w:val="20"/>
              </w:rPr>
            </w:pPr>
          </w:p>
        </w:tc>
        <w:tc>
          <w:tcPr>
            <w:tcW w:w="2513" w:type="dxa"/>
            <w:tcBorders>
              <w:top w:val="single" w:sz="4" w:space="0" w:color="C0C0C0"/>
              <w:left w:val="single" w:sz="4" w:space="0" w:color="C0C0C0"/>
              <w:bottom w:val="single" w:sz="4" w:space="0" w:color="C0C0C0"/>
              <w:right w:val="single" w:sz="4" w:space="0" w:color="C0C0C0"/>
            </w:tcBorders>
            <w:shd w:val="clear" w:color="auto" w:fill="FFFFFF"/>
          </w:tcPr>
          <w:p w:rsidR="00FD4C0D" w:rsidRPr="00940C1A" w:rsidRDefault="00FD4C0D" w:rsidP="00FD4C0D">
            <w:pPr>
              <w:tabs>
                <w:tab w:val="left" w:pos="-426"/>
              </w:tabs>
              <w:spacing w:line="288" w:lineRule="auto"/>
              <w:ind w:left="-1134" w:right="-1050"/>
              <w:rPr>
                <w:rFonts w:ascii="Verdana" w:hAnsi="Verdana" w:cs="Calibri"/>
                <w:b/>
                <w:sz w:val="20"/>
                <w:szCs w:val="20"/>
              </w:rPr>
            </w:pPr>
          </w:p>
        </w:tc>
        <w:tc>
          <w:tcPr>
            <w:tcW w:w="1982" w:type="dxa"/>
            <w:tcBorders>
              <w:top w:val="single" w:sz="4" w:space="0" w:color="C0C0C0"/>
              <w:left w:val="single" w:sz="4" w:space="0" w:color="C0C0C0"/>
              <w:bottom w:val="single" w:sz="4" w:space="0" w:color="C0C0C0"/>
              <w:right w:val="single" w:sz="4" w:space="0" w:color="C0C0C0"/>
            </w:tcBorders>
            <w:shd w:val="clear" w:color="auto" w:fill="FFFFFF"/>
          </w:tcPr>
          <w:p w:rsidR="00FD4C0D" w:rsidRPr="00940C1A" w:rsidRDefault="00FD4C0D" w:rsidP="00FD4C0D">
            <w:pPr>
              <w:tabs>
                <w:tab w:val="left" w:pos="-426"/>
              </w:tabs>
              <w:spacing w:line="288" w:lineRule="auto"/>
              <w:ind w:left="-1134" w:right="-1050"/>
              <w:rPr>
                <w:rFonts w:ascii="Verdana" w:hAnsi="Verdana" w:cs="Calibri"/>
                <w:b/>
                <w:sz w:val="20"/>
                <w:szCs w:val="20"/>
              </w:rPr>
            </w:pPr>
          </w:p>
        </w:tc>
        <w:tc>
          <w:tcPr>
            <w:tcW w:w="3215" w:type="dxa"/>
            <w:tcBorders>
              <w:top w:val="single" w:sz="4" w:space="0" w:color="C0C0C0"/>
              <w:left w:val="single" w:sz="4" w:space="0" w:color="C0C0C0"/>
              <w:bottom w:val="single" w:sz="4" w:space="0" w:color="C0C0C0"/>
              <w:right w:val="single" w:sz="4" w:space="0" w:color="C0C0C0"/>
            </w:tcBorders>
            <w:shd w:val="clear" w:color="auto" w:fill="FFFFFF"/>
          </w:tcPr>
          <w:p w:rsidR="00FD4C0D" w:rsidRPr="00940C1A" w:rsidRDefault="00FD4C0D" w:rsidP="00FD4C0D">
            <w:pPr>
              <w:tabs>
                <w:tab w:val="left" w:pos="-426"/>
              </w:tabs>
              <w:spacing w:line="288" w:lineRule="auto"/>
              <w:ind w:left="-1134" w:right="-1050"/>
              <w:rPr>
                <w:rFonts w:ascii="Verdana" w:hAnsi="Verdana" w:cs="Calibri"/>
                <w:b/>
                <w:sz w:val="20"/>
                <w:szCs w:val="20"/>
              </w:rPr>
            </w:pPr>
          </w:p>
        </w:tc>
      </w:tr>
    </w:tbl>
    <w:p w:rsidR="00AD1910" w:rsidRDefault="00AD1910" w:rsidP="00AD1910">
      <w:pPr>
        <w:pStyle w:val="a3"/>
        <w:tabs>
          <w:tab w:val="left" w:pos="-851"/>
          <w:tab w:val="left" w:pos="284"/>
        </w:tabs>
        <w:ind w:left="-1418" w:right="-1233"/>
        <w:jc w:val="both"/>
        <w:rPr>
          <w:rFonts w:ascii="Verdana" w:hAnsi="Verdana" w:cs="Calibri"/>
          <w:b/>
          <w:color w:val="000000"/>
          <w:sz w:val="2"/>
          <w:szCs w:val="16"/>
        </w:rPr>
      </w:pPr>
    </w:p>
    <w:p w:rsidR="00AD1910" w:rsidRDefault="00AD1910" w:rsidP="00AD1910">
      <w:pPr>
        <w:pStyle w:val="a3"/>
        <w:tabs>
          <w:tab w:val="left" w:pos="-851"/>
          <w:tab w:val="left" w:pos="284"/>
        </w:tabs>
        <w:ind w:left="-1418" w:right="-1233"/>
        <w:jc w:val="both"/>
        <w:rPr>
          <w:rFonts w:ascii="Verdana" w:hAnsi="Verdana" w:cs="Calibri"/>
          <w:b/>
          <w:color w:val="000000"/>
          <w:sz w:val="2"/>
          <w:szCs w:val="16"/>
        </w:rPr>
      </w:pPr>
    </w:p>
    <w:p w:rsidR="00AD1910" w:rsidRDefault="00AD1910" w:rsidP="00AD1910">
      <w:pPr>
        <w:pStyle w:val="a3"/>
        <w:tabs>
          <w:tab w:val="left" w:pos="-851"/>
          <w:tab w:val="left" w:pos="284"/>
        </w:tabs>
        <w:ind w:left="-1418" w:right="-1233"/>
        <w:jc w:val="both"/>
        <w:rPr>
          <w:rFonts w:ascii="Verdana" w:hAnsi="Verdana" w:cs="Calibri"/>
          <w:b/>
          <w:color w:val="000000"/>
          <w:sz w:val="2"/>
          <w:szCs w:val="16"/>
        </w:rPr>
      </w:pPr>
    </w:p>
    <w:p w:rsidR="00AD1910" w:rsidRPr="00AD1910" w:rsidRDefault="00AD1910" w:rsidP="00AD1910">
      <w:pPr>
        <w:tabs>
          <w:tab w:val="left" w:pos="-993"/>
          <w:tab w:val="left" w:pos="-567"/>
        </w:tabs>
        <w:ind w:left="-1418" w:right="-1474"/>
        <w:jc w:val="both"/>
        <w:rPr>
          <w:rFonts w:ascii="Verdana" w:hAnsi="Verdana" w:cs="Calibri"/>
          <w:b/>
          <w:sz w:val="16"/>
          <w:szCs w:val="16"/>
        </w:rPr>
      </w:pPr>
      <w:r w:rsidRPr="00AD1910">
        <w:rPr>
          <w:rFonts w:ascii="Verdana" w:hAnsi="Verdana" w:cs="Calibri"/>
          <w:b/>
          <w:sz w:val="16"/>
          <w:szCs w:val="16"/>
        </w:rPr>
        <w:t>Όροι συμμετοχής &amp; πληρωμής:</w:t>
      </w:r>
    </w:p>
    <w:p w:rsidR="00AD1910" w:rsidRPr="00AD1910" w:rsidRDefault="00AD1910" w:rsidP="00AD1910">
      <w:pPr>
        <w:pStyle w:val="a3"/>
        <w:numPr>
          <w:ilvl w:val="0"/>
          <w:numId w:val="5"/>
        </w:numPr>
        <w:tabs>
          <w:tab w:val="left" w:pos="-993"/>
          <w:tab w:val="left" w:pos="-567"/>
          <w:tab w:val="left" w:pos="284"/>
        </w:tabs>
        <w:spacing w:after="0" w:line="240" w:lineRule="auto"/>
        <w:ind w:left="-1418" w:right="-1474" w:firstLine="0"/>
        <w:jc w:val="both"/>
        <w:rPr>
          <w:rFonts w:ascii="Verdana" w:hAnsi="Verdana" w:cs="Calibri"/>
          <w:color w:val="000000"/>
          <w:sz w:val="16"/>
          <w:szCs w:val="16"/>
        </w:rPr>
      </w:pPr>
      <w:r w:rsidRPr="00AD1910">
        <w:rPr>
          <w:rFonts w:ascii="Verdana" w:hAnsi="Verdana" w:cs="Calibri"/>
          <w:b/>
          <w:sz w:val="16"/>
          <w:szCs w:val="16"/>
        </w:rPr>
        <w:t>Η συμμετοχή στα Προγράμματα/Σεμινάρια του Ε.Ι.Α.Σ. κατοχυρώνεται με την κατάθεση της αίτησης συμμετοχής και του ποσού των διδάκτρων στους παρακάτω τραπεζικούς λογαριασμούς του ΕΙΑΣ.</w:t>
      </w:r>
    </w:p>
    <w:p w:rsidR="00AD1910" w:rsidRPr="00AD1910" w:rsidRDefault="00AD1910" w:rsidP="00AD1910">
      <w:pPr>
        <w:pStyle w:val="a3"/>
        <w:tabs>
          <w:tab w:val="left" w:pos="-993"/>
          <w:tab w:val="left" w:pos="-567"/>
          <w:tab w:val="left" w:pos="284"/>
        </w:tabs>
        <w:autoSpaceDE w:val="0"/>
        <w:autoSpaceDN w:val="0"/>
        <w:adjustRightInd w:val="0"/>
        <w:spacing w:after="0" w:line="240" w:lineRule="auto"/>
        <w:ind w:left="-1418" w:right="-1474"/>
        <w:jc w:val="both"/>
        <w:rPr>
          <w:rStyle w:val="A40"/>
          <w:rFonts w:ascii="Verdana" w:hAnsi="Verdana" w:cs="Calibri"/>
          <w:sz w:val="16"/>
          <w:szCs w:val="16"/>
        </w:rPr>
      </w:pPr>
    </w:p>
    <w:p w:rsidR="00AD1910" w:rsidRPr="00AD1910" w:rsidRDefault="00AD1910" w:rsidP="00AD1910">
      <w:pPr>
        <w:pStyle w:val="a3"/>
        <w:tabs>
          <w:tab w:val="left" w:pos="-993"/>
          <w:tab w:val="left" w:pos="-567"/>
          <w:tab w:val="left" w:pos="284"/>
        </w:tabs>
        <w:autoSpaceDE w:val="0"/>
        <w:autoSpaceDN w:val="0"/>
        <w:adjustRightInd w:val="0"/>
        <w:spacing w:after="0" w:line="240" w:lineRule="auto"/>
        <w:ind w:left="-1418" w:right="-1474"/>
        <w:jc w:val="both"/>
        <w:rPr>
          <w:rStyle w:val="A40"/>
          <w:rFonts w:ascii="Verdana" w:hAnsi="Verdana" w:cs="Calibri"/>
          <w:sz w:val="16"/>
          <w:szCs w:val="16"/>
        </w:rPr>
      </w:pPr>
      <w:r w:rsidRPr="00AD1910">
        <w:rPr>
          <w:rStyle w:val="A40"/>
          <w:rFonts w:ascii="Verdana" w:hAnsi="Verdana" w:cs="Calibri"/>
          <w:sz w:val="16"/>
          <w:szCs w:val="16"/>
        </w:rPr>
        <w:t xml:space="preserve">Η πληρωμή των διδάκτρων μπορεί να γίνει είτε στα γραφεία του ΕΙΑΣ με μετρητά ή με πιστωτική κάρτα είτε με κατάθεση σε έναν από τους ακόλουθους τραπεζικούς λογαριασμούς του EIAΣ: </w:t>
      </w:r>
    </w:p>
    <w:p w:rsidR="00AD1910" w:rsidRPr="00AD1910" w:rsidRDefault="00AD1910" w:rsidP="00AD1910">
      <w:pPr>
        <w:pStyle w:val="a3"/>
        <w:tabs>
          <w:tab w:val="left" w:pos="-993"/>
          <w:tab w:val="left" w:pos="-567"/>
          <w:tab w:val="left" w:pos="284"/>
        </w:tabs>
        <w:autoSpaceDE w:val="0"/>
        <w:autoSpaceDN w:val="0"/>
        <w:adjustRightInd w:val="0"/>
        <w:spacing w:after="0" w:line="240" w:lineRule="auto"/>
        <w:ind w:left="-1418" w:right="-1474"/>
        <w:jc w:val="both"/>
        <w:rPr>
          <w:rStyle w:val="A40"/>
          <w:rFonts w:ascii="Verdana" w:hAnsi="Verdana" w:cs="Calibri"/>
          <w:sz w:val="16"/>
          <w:szCs w:val="16"/>
        </w:rPr>
      </w:pPr>
    </w:p>
    <w:p w:rsidR="00AD1910" w:rsidRPr="00AD1910" w:rsidRDefault="00AD1910" w:rsidP="00AD1910">
      <w:pPr>
        <w:tabs>
          <w:tab w:val="left" w:pos="-993"/>
          <w:tab w:val="left" w:pos="-567"/>
          <w:tab w:val="left" w:pos="284"/>
        </w:tabs>
        <w:ind w:left="-1418" w:right="-1474"/>
        <w:jc w:val="both"/>
        <w:rPr>
          <w:rFonts w:ascii="Verdana" w:hAnsi="Verdana" w:cs="Calibri"/>
          <w:b/>
          <w:noProof/>
          <w:sz w:val="16"/>
          <w:szCs w:val="16"/>
          <w:lang w:val="en-US"/>
        </w:rPr>
      </w:pPr>
      <w:r w:rsidRPr="00AD1910">
        <w:rPr>
          <w:rFonts w:ascii="Verdana" w:hAnsi="Verdana" w:cs="Calibri"/>
          <w:b/>
          <w:noProof/>
          <w:sz w:val="16"/>
          <w:szCs w:val="16"/>
          <w:lang w:val="en-US"/>
        </w:rPr>
        <w:t>ALPHA BANK: 114-00-2786006633             E</w:t>
      </w:r>
      <w:r w:rsidRPr="00AD1910">
        <w:rPr>
          <w:rFonts w:ascii="Verdana" w:hAnsi="Verdana" w:cs="Calibri"/>
          <w:b/>
          <w:noProof/>
          <w:sz w:val="16"/>
          <w:szCs w:val="16"/>
        </w:rPr>
        <w:t>ΘΝΙΚΗ</w:t>
      </w:r>
      <w:r w:rsidRPr="00AD1910">
        <w:rPr>
          <w:rFonts w:ascii="Verdana" w:hAnsi="Verdana" w:cs="Calibri"/>
          <w:b/>
          <w:noProof/>
          <w:sz w:val="16"/>
          <w:szCs w:val="16"/>
          <w:lang w:val="en-US"/>
        </w:rPr>
        <w:t xml:space="preserve">: 142/48003627      </w:t>
      </w:r>
    </w:p>
    <w:p w:rsidR="00AD1910" w:rsidRPr="00AD1910" w:rsidRDefault="00AD1910" w:rsidP="00AD1910">
      <w:pPr>
        <w:tabs>
          <w:tab w:val="left" w:pos="-993"/>
          <w:tab w:val="left" w:pos="-567"/>
          <w:tab w:val="left" w:pos="284"/>
        </w:tabs>
        <w:ind w:left="-1418" w:right="-1474"/>
        <w:jc w:val="both"/>
        <w:rPr>
          <w:rFonts w:ascii="Verdana" w:hAnsi="Verdana" w:cs="Calibri"/>
          <w:sz w:val="16"/>
          <w:szCs w:val="16"/>
          <w:lang w:val="en-US"/>
        </w:rPr>
      </w:pPr>
      <w:r w:rsidRPr="00AD1910">
        <w:rPr>
          <w:rFonts w:ascii="Verdana" w:hAnsi="Verdana" w:cs="Calibri"/>
          <w:noProof/>
          <w:sz w:val="16"/>
          <w:szCs w:val="16"/>
          <w:lang w:val="en-US"/>
        </w:rPr>
        <w:t>IBAN: GR8101401490114002786006633          IBAN: GR6501101420000014248003627</w:t>
      </w:r>
      <w:r w:rsidRPr="00AD1910">
        <w:rPr>
          <w:rFonts w:ascii="Verdana" w:hAnsi="Verdana" w:cs="Calibri"/>
          <w:sz w:val="16"/>
          <w:szCs w:val="16"/>
          <w:lang w:val="en-US"/>
        </w:rPr>
        <w:t xml:space="preserve"> </w:t>
      </w:r>
    </w:p>
    <w:p w:rsidR="00AD1910" w:rsidRPr="00AD1910" w:rsidRDefault="00AD1910" w:rsidP="00AD1910">
      <w:pPr>
        <w:tabs>
          <w:tab w:val="left" w:pos="-993"/>
          <w:tab w:val="left" w:pos="-567"/>
          <w:tab w:val="left" w:pos="284"/>
        </w:tabs>
        <w:ind w:left="-1418" w:right="-1474"/>
        <w:jc w:val="both"/>
        <w:rPr>
          <w:rFonts w:ascii="Verdana" w:hAnsi="Verdana" w:cs="Calibri"/>
          <w:sz w:val="16"/>
          <w:szCs w:val="16"/>
          <w:lang w:val="en-US"/>
        </w:rPr>
      </w:pPr>
    </w:p>
    <w:p w:rsidR="00AD1910" w:rsidRPr="00AD1910" w:rsidRDefault="00AD1910" w:rsidP="00AD1910">
      <w:pPr>
        <w:tabs>
          <w:tab w:val="left" w:pos="-993"/>
          <w:tab w:val="left" w:pos="-567"/>
          <w:tab w:val="left" w:pos="284"/>
        </w:tabs>
        <w:ind w:left="-1418" w:right="-1474"/>
        <w:jc w:val="both"/>
        <w:rPr>
          <w:rFonts w:ascii="Verdana" w:hAnsi="Verdana" w:cs="Calibri"/>
          <w:b/>
          <w:noProof/>
          <w:sz w:val="16"/>
          <w:szCs w:val="16"/>
          <w:lang w:val="en-US"/>
        </w:rPr>
      </w:pPr>
      <w:r w:rsidRPr="00AD1910">
        <w:rPr>
          <w:rFonts w:ascii="Verdana" w:hAnsi="Verdana" w:cs="Calibri"/>
          <w:b/>
          <w:noProof/>
          <w:sz w:val="16"/>
          <w:szCs w:val="16"/>
        </w:rPr>
        <w:t>ΠΕΙΡΑΙΩΣ</w:t>
      </w:r>
      <w:r w:rsidRPr="00AD1910">
        <w:rPr>
          <w:rFonts w:ascii="Verdana" w:hAnsi="Verdana" w:cs="Calibri"/>
          <w:b/>
          <w:noProof/>
          <w:sz w:val="16"/>
          <w:szCs w:val="16"/>
          <w:lang w:val="en-US"/>
        </w:rPr>
        <w:t xml:space="preserve">: 5032013025-298                        EUROBANK: 0026.0141.47.0200566956     </w:t>
      </w:r>
    </w:p>
    <w:p w:rsidR="00AD1910" w:rsidRPr="00AD1910" w:rsidRDefault="00AD1910" w:rsidP="00AD1910">
      <w:pPr>
        <w:tabs>
          <w:tab w:val="left" w:pos="-993"/>
          <w:tab w:val="left" w:pos="-567"/>
          <w:tab w:val="left" w:pos="284"/>
        </w:tabs>
        <w:ind w:left="-1418" w:right="-1474"/>
        <w:jc w:val="both"/>
        <w:rPr>
          <w:rFonts w:ascii="Verdana" w:hAnsi="Verdana" w:cs="Calibri"/>
          <w:sz w:val="16"/>
          <w:szCs w:val="16"/>
          <w:lang w:val="en-US"/>
        </w:rPr>
      </w:pPr>
      <w:r w:rsidRPr="00AD1910">
        <w:rPr>
          <w:rFonts w:ascii="Verdana" w:hAnsi="Verdana" w:cs="Calibri"/>
          <w:noProof/>
          <w:sz w:val="16"/>
          <w:szCs w:val="16"/>
          <w:lang w:val="en-US"/>
        </w:rPr>
        <w:t>IBAN: GR6801720320005032013025298</w:t>
      </w:r>
      <w:r w:rsidRPr="00AD1910">
        <w:rPr>
          <w:rFonts w:ascii="Verdana" w:hAnsi="Verdana" w:cs="Calibri"/>
          <w:sz w:val="16"/>
          <w:szCs w:val="16"/>
          <w:lang w:val="en-US"/>
        </w:rPr>
        <w:t xml:space="preserve">           </w:t>
      </w:r>
      <w:r w:rsidRPr="00AD1910">
        <w:rPr>
          <w:rFonts w:ascii="Verdana" w:hAnsi="Verdana" w:cs="Calibri"/>
          <w:noProof/>
          <w:sz w:val="16"/>
          <w:szCs w:val="16"/>
          <w:lang w:val="en-US"/>
        </w:rPr>
        <w:t>IBAN: GR4002601410000470200566956</w:t>
      </w:r>
      <w:r w:rsidRPr="00AD1910">
        <w:rPr>
          <w:rFonts w:ascii="Verdana" w:hAnsi="Verdana" w:cs="Calibri"/>
          <w:sz w:val="16"/>
          <w:szCs w:val="16"/>
          <w:lang w:val="en-US"/>
        </w:rPr>
        <w:t xml:space="preserve">         </w:t>
      </w:r>
    </w:p>
    <w:p w:rsidR="00AD1910" w:rsidRPr="00AD1910" w:rsidRDefault="00AD1910" w:rsidP="00AD1910">
      <w:pPr>
        <w:tabs>
          <w:tab w:val="left" w:pos="-993"/>
          <w:tab w:val="left" w:pos="-567"/>
          <w:tab w:val="left" w:pos="284"/>
        </w:tabs>
        <w:ind w:left="-1418" w:right="-1474"/>
        <w:jc w:val="both"/>
        <w:rPr>
          <w:rFonts w:ascii="Verdana" w:hAnsi="Verdana" w:cs="Calibri"/>
          <w:sz w:val="16"/>
          <w:szCs w:val="16"/>
          <w:lang w:val="en-US"/>
        </w:rPr>
      </w:pPr>
    </w:p>
    <w:p w:rsidR="00AD1910" w:rsidRPr="00AD1910" w:rsidRDefault="00AD1910" w:rsidP="00AD1910">
      <w:pPr>
        <w:pStyle w:val="a3"/>
        <w:numPr>
          <w:ilvl w:val="0"/>
          <w:numId w:val="5"/>
        </w:numPr>
        <w:tabs>
          <w:tab w:val="left" w:pos="-1134"/>
          <w:tab w:val="left" w:pos="-567"/>
          <w:tab w:val="left" w:pos="284"/>
        </w:tabs>
        <w:spacing w:after="0" w:line="240" w:lineRule="auto"/>
        <w:ind w:left="-1418" w:right="-1474" w:firstLine="0"/>
        <w:jc w:val="both"/>
        <w:rPr>
          <w:rFonts w:ascii="Verdana" w:eastAsia="Arial Unicode MS" w:hAnsi="Verdana" w:cs="Calibri"/>
          <w:color w:val="000000"/>
          <w:sz w:val="16"/>
          <w:szCs w:val="16"/>
        </w:rPr>
      </w:pPr>
      <w:r w:rsidRPr="00AD1910">
        <w:rPr>
          <w:rFonts w:ascii="Verdana" w:eastAsia="Arial Unicode MS" w:hAnsi="Verdana" w:cs="Calibri"/>
          <w:color w:val="000000"/>
          <w:sz w:val="16"/>
          <w:szCs w:val="16"/>
        </w:rPr>
        <w:t xml:space="preserve">Αντίγραφο του </w:t>
      </w:r>
      <w:proofErr w:type="spellStart"/>
      <w:r w:rsidRPr="00AD1910">
        <w:rPr>
          <w:rFonts w:ascii="Verdana" w:eastAsia="Arial Unicode MS" w:hAnsi="Verdana" w:cs="Calibri"/>
          <w:color w:val="000000"/>
          <w:sz w:val="16"/>
          <w:szCs w:val="16"/>
        </w:rPr>
        <w:t>καταθετηρίου</w:t>
      </w:r>
      <w:proofErr w:type="spellEnd"/>
      <w:r w:rsidRPr="00AD1910">
        <w:rPr>
          <w:rFonts w:ascii="Verdana" w:eastAsia="Arial Unicode MS" w:hAnsi="Verdana" w:cs="Calibri"/>
          <w:color w:val="000000"/>
          <w:sz w:val="16"/>
          <w:szCs w:val="16"/>
        </w:rPr>
        <w:t xml:space="preserve"> παρακαλούμε να</w:t>
      </w:r>
      <w:r w:rsidR="00483943">
        <w:rPr>
          <w:rFonts w:ascii="Verdana" w:eastAsia="Arial Unicode MS" w:hAnsi="Verdana" w:cs="Calibri"/>
          <w:color w:val="000000"/>
          <w:sz w:val="16"/>
          <w:szCs w:val="16"/>
        </w:rPr>
        <w:t xml:space="preserve"> σταλεί είτε ηλεκτρονικά με </w:t>
      </w:r>
      <w:r w:rsidR="00483943">
        <w:rPr>
          <w:rFonts w:ascii="Verdana" w:eastAsia="Arial Unicode MS" w:hAnsi="Verdana" w:cs="Calibri"/>
          <w:color w:val="000000"/>
          <w:sz w:val="16"/>
          <w:szCs w:val="16"/>
          <w:lang w:val="en-US"/>
        </w:rPr>
        <w:t>mail</w:t>
      </w:r>
      <w:r w:rsidRPr="00AD1910">
        <w:rPr>
          <w:rFonts w:ascii="Verdana" w:eastAsia="Arial Unicode MS" w:hAnsi="Verdana" w:cs="Calibri"/>
          <w:color w:val="000000"/>
          <w:sz w:val="16"/>
          <w:szCs w:val="16"/>
        </w:rPr>
        <w:t xml:space="preserve"> στο </w:t>
      </w:r>
      <w:hyperlink r:id="rId14" w:history="1">
        <w:r w:rsidRPr="00AD1910">
          <w:rPr>
            <w:rStyle w:val="-"/>
            <w:rFonts w:ascii="Verdana" w:eastAsia="Arial Unicode MS" w:hAnsi="Verdana" w:cs="Calibri"/>
            <w:sz w:val="16"/>
            <w:szCs w:val="16"/>
          </w:rPr>
          <w:t>eiasinfo@eias.gr</w:t>
        </w:r>
      </w:hyperlink>
      <w:r w:rsidR="00483943">
        <w:rPr>
          <w:rFonts w:ascii="Verdana" w:eastAsia="Arial Unicode MS" w:hAnsi="Verdana" w:cs="Calibri"/>
          <w:color w:val="000000"/>
          <w:sz w:val="16"/>
          <w:szCs w:val="16"/>
        </w:rPr>
        <w:t xml:space="preserve"> είτε με </w:t>
      </w:r>
      <w:r w:rsidR="00483943">
        <w:rPr>
          <w:rFonts w:ascii="Verdana" w:eastAsia="Arial Unicode MS" w:hAnsi="Verdana" w:cs="Calibri"/>
          <w:color w:val="000000"/>
          <w:sz w:val="16"/>
          <w:szCs w:val="16"/>
          <w:lang w:val="en-US"/>
        </w:rPr>
        <w:t>fax</w:t>
      </w:r>
      <w:r w:rsidRPr="00AD1910">
        <w:rPr>
          <w:rFonts w:ascii="Verdana" w:eastAsia="Arial Unicode MS" w:hAnsi="Verdana" w:cs="Calibri"/>
          <w:color w:val="000000"/>
          <w:sz w:val="16"/>
          <w:szCs w:val="16"/>
        </w:rPr>
        <w:t xml:space="preserve"> στον αριθμό 210 9219917.  Είναι απαραίτητο να αναγράφετε το ονοματεπώνυμο σας ή την εταιρεία σας καθώς και τον τίτλο του σεμιναρίου στην κατάθεση. </w:t>
      </w:r>
    </w:p>
    <w:p w:rsidR="00AD1910" w:rsidRPr="00AD1910" w:rsidRDefault="00AD1910" w:rsidP="00AD1910">
      <w:pPr>
        <w:pStyle w:val="a3"/>
        <w:tabs>
          <w:tab w:val="left" w:pos="-1134"/>
          <w:tab w:val="left" w:pos="-567"/>
          <w:tab w:val="left" w:pos="284"/>
        </w:tabs>
        <w:spacing w:after="0" w:line="240" w:lineRule="auto"/>
        <w:ind w:left="-1418" w:right="-1474"/>
        <w:jc w:val="both"/>
        <w:rPr>
          <w:rFonts w:ascii="Verdana" w:hAnsi="Verdana" w:cs="Calibri"/>
          <w:b/>
          <w:sz w:val="16"/>
          <w:szCs w:val="16"/>
        </w:rPr>
      </w:pPr>
    </w:p>
    <w:p w:rsidR="00AD1910" w:rsidRPr="00AD1910" w:rsidRDefault="00AD1910" w:rsidP="00AD1910">
      <w:pPr>
        <w:pStyle w:val="a3"/>
        <w:tabs>
          <w:tab w:val="left" w:pos="-1134"/>
          <w:tab w:val="left" w:pos="-567"/>
          <w:tab w:val="left" w:pos="284"/>
        </w:tabs>
        <w:spacing w:after="0" w:line="240" w:lineRule="auto"/>
        <w:ind w:left="-1418" w:right="-1474"/>
        <w:jc w:val="both"/>
        <w:rPr>
          <w:rFonts w:ascii="Verdana" w:hAnsi="Verdana" w:cs="Calibri"/>
          <w:b/>
          <w:sz w:val="16"/>
          <w:szCs w:val="16"/>
        </w:rPr>
      </w:pPr>
      <w:r w:rsidRPr="00AD1910">
        <w:rPr>
          <w:rFonts w:ascii="Verdana" w:hAnsi="Verdana" w:cs="Calibri"/>
          <w:b/>
          <w:sz w:val="16"/>
          <w:szCs w:val="16"/>
        </w:rPr>
        <w:t>Επιστροφή διδάκτρων/Πολιτική ακύρωσης:</w:t>
      </w:r>
    </w:p>
    <w:p w:rsidR="00AD1910" w:rsidRPr="00AD1910" w:rsidRDefault="00AD1910" w:rsidP="00AD1910">
      <w:pPr>
        <w:pStyle w:val="a3"/>
        <w:tabs>
          <w:tab w:val="left" w:pos="-1134"/>
          <w:tab w:val="left" w:pos="-567"/>
          <w:tab w:val="left" w:pos="284"/>
        </w:tabs>
        <w:spacing w:after="0" w:line="240" w:lineRule="auto"/>
        <w:ind w:left="-1418" w:right="-1474"/>
        <w:jc w:val="both"/>
        <w:rPr>
          <w:rFonts w:ascii="Verdana" w:hAnsi="Verdana" w:cs="Calibri"/>
          <w:sz w:val="16"/>
          <w:szCs w:val="16"/>
        </w:rPr>
      </w:pPr>
      <w:r w:rsidRPr="00AD1910">
        <w:rPr>
          <w:rFonts w:ascii="Verdana" w:hAnsi="Verdana" w:cs="Calibri"/>
          <w:sz w:val="16"/>
          <w:szCs w:val="16"/>
        </w:rPr>
        <w:t xml:space="preserve">Δίδακτρα </w:t>
      </w:r>
      <w:r w:rsidRPr="00AD1910">
        <w:rPr>
          <w:rFonts w:ascii="Verdana" w:hAnsi="Verdana" w:cs="Calibri"/>
          <w:b/>
          <w:sz w:val="16"/>
          <w:szCs w:val="16"/>
        </w:rPr>
        <w:t>επιστρέφονται</w:t>
      </w:r>
      <w:r w:rsidRPr="00AD1910">
        <w:rPr>
          <w:rFonts w:ascii="Verdana" w:hAnsi="Verdana" w:cs="Calibri"/>
          <w:sz w:val="16"/>
          <w:szCs w:val="16"/>
        </w:rPr>
        <w:t xml:space="preserve"> στις παρακάτω περιπτώσεις:</w:t>
      </w:r>
    </w:p>
    <w:p w:rsidR="00AD1910" w:rsidRPr="00AD1910" w:rsidRDefault="00AD1910" w:rsidP="00AD1910">
      <w:pPr>
        <w:pStyle w:val="a3"/>
        <w:numPr>
          <w:ilvl w:val="0"/>
          <w:numId w:val="5"/>
        </w:numPr>
        <w:tabs>
          <w:tab w:val="left" w:pos="-1134"/>
          <w:tab w:val="left" w:pos="-567"/>
          <w:tab w:val="left" w:pos="284"/>
        </w:tabs>
        <w:spacing w:after="0" w:line="240" w:lineRule="auto"/>
        <w:ind w:left="-1418" w:right="-1474" w:firstLine="0"/>
        <w:jc w:val="both"/>
        <w:rPr>
          <w:rFonts w:ascii="Verdana" w:hAnsi="Verdana" w:cs="Calibri"/>
          <w:sz w:val="16"/>
          <w:szCs w:val="16"/>
        </w:rPr>
      </w:pPr>
      <w:r w:rsidRPr="00AD1910">
        <w:rPr>
          <w:rFonts w:ascii="Verdana" w:hAnsi="Verdana" w:cs="Calibri"/>
          <w:sz w:val="16"/>
          <w:szCs w:val="16"/>
        </w:rPr>
        <w:t xml:space="preserve">Εφόσον γίνει γραπτή ενημέρωση στο ΕΙΑΣ τουλάχιστον πέντε (5) ημερολογιακές ημέρες πριν την έναρξη του Σεμιναρίου. Δίνεται επίσης η δυνατότητα να γίνει είτε αντικατάσταση του συμμετέχοντα είτε να μεταφερθεί το ποσό της συμμετοχής σε μελλοντικό Σεμινάριο του ΕΙΑΣ.  </w:t>
      </w:r>
    </w:p>
    <w:p w:rsidR="00AD1910" w:rsidRPr="00AD1910" w:rsidRDefault="00AD1910" w:rsidP="00AD1910">
      <w:pPr>
        <w:pStyle w:val="a3"/>
        <w:numPr>
          <w:ilvl w:val="0"/>
          <w:numId w:val="5"/>
        </w:numPr>
        <w:tabs>
          <w:tab w:val="left" w:pos="-1134"/>
          <w:tab w:val="left" w:pos="-567"/>
          <w:tab w:val="left" w:pos="284"/>
        </w:tabs>
        <w:spacing w:after="0" w:line="240" w:lineRule="auto"/>
        <w:ind w:left="-1418" w:right="-1474" w:firstLine="0"/>
        <w:jc w:val="both"/>
        <w:rPr>
          <w:rFonts w:ascii="Verdana" w:hAnsi="Verdana" w:cs="Calibri"/>
          <w:sz w:val="16"/>
          <w:szCs w:val="16"/>
        </w:rPr>
      </w:pPr>
      <w:r w:rsidRPr="00AD1910">
        <w:rPr>
          <w:rFonts w:ascii="Verdana" w:hAnsi="Verdana" w:cs="Calibri"/>
          <w:sz w:val="16"/>
          <w:szCs w:val="16"/>
        </w:rPr>
        <w:t>Σε περίπτωση ακύρωσης του Σεμιναρίου από τον διοργανωτή (ΕΙΑΣ).</w:t>
      </w:r>
    </w:p>
    <w:p w:rsidR="00AD1910" w:rsidRPr="00AD1910" w:rsidRDefault="00AD1910" w:rsidP="00AD1910">
      <w:pPr>
        <w:pStyle w:val="a3"/>
        <w:tabs>
          <w:tab w:val="left" w:pos="-993"/>
          <w:tab w:val="left" w:pos="-567"/>
          <w:tab w:val="left" w:pos="284"/>
        </w:tabs>
        <w:spacing w:after="0" w:line="240" w:lineRule="auto"/>
        <w:ind w:left="-1418" w:right="-1474"/>
        <w:jc w:val="both"/>
        <w:rPr>
          <w:rFonts w:ascii="Verdana" w:hAnsi="Verdana" w:cs="Calibri"/>
          <w:sz w:val="16"/>
          <w:szCs w:val="16"/>
        </w:rPr>
      </w:pPr>
      <w:r w:rsidRPr="00AD1910">
        <w:rPr>
          <w:rFonts w:ascii="Verdana" w:hAnsi="Verdana" w:cs="Calibri"/>
          <w:sz w:val="16"/>
          <w:szCs w:val="16"/>
        </w:rPr>
        <w:t xml:space="preserve">Δίδακτρα </w:t>
      </w:r>
      <w:r w:rsidRPr="00AD1910">
        <w:rPr>
          <w:rFonts w:ascii="Verdana" w:hAnsi="Verdana" w:cs="Calibri"/>
          <w:b/>
          <w:sz w:val="16"/>
          <w:szCs w:val="16"/>
        </w:rPr>
        <w:t>δεν επιστρέφονται</w:t>
      </w:r>
      <w:r w:rsidRPr="00AD1910">
        <w:rPr>
          <w:rFonts w:ascii="Verdana" w:hAnsi="Verdana" w:cs="Calibri"/>
          <w:sz w:val="16"/>
          <w:szCs w:val="16"/>
        </w:rPr>
        <w:t xml:space="preserve"> στην περίπτωση που ο ενδιαφερόμενος ακυρώσει τη συμμετοχή του τις τελευταίες πέντε (5) ημερολογιακές ημέρες πριν την έναρξη του Σεμιναρίου ή εάν για οποιαδήποτε λόγο δεν προσέλθει στο Σεμινάριο χωρίς προειδοποίηση.</w:t>
      </w:r>
    </w:p>
    <w:p w:rsidR="00AD1910" w:rsidRPr="00AD1910" w:rsidRDefault="00AD1910" w:rsidP="00AD1910">
      <w:pPr>
        <w:tabs>
          <w:tab w:val="left" w:pos="-993"/>
          <w:tab w:val="left" w:pos="-567"/>
        </w:tabs>
        <w:ind w:left="-1418" w:right="-1474"/>
        <w:jc w:val="both"/>
        <w:rPr>
          <w:rFonts w:ascii="Verdana" w:hAnsi="Verdana" w:cs="Calibri"/>
          <w:sz w:val="16"/>
          <w:szCs w:val="16"/>
        </w:rPr>
      </w:pPr>
    </w:p>
    <w:p w:rsidR="00FD4C0D" w:rsidRPr="007267CE" w:rsidRDefault="00AD1910" w:rsidP="00AD1910">
      <w:pPr>
        <w:tabs>
          <w:tab w:val="left" w:pos="-993"/>
          <w:tab w:val="left" w:pos="-567"/>
        </w:tabs>
        <w:ind w:left="-1418" w:right="-1474"/>
        <w:jc w:val="both"/>
        <w:rPr>
          <w:rFonts w:ascii="Verdana" w:hAnsi="Verdana" w:cs="Calibri"/>
          <w:sz w:val="16"/>
          <w:szCs w:val="16"/>
        </w:rPr>
      </w:pPr>
      <w:r w:rsidRPr="00AD1910">
        <w:rPr>
          <w:rFonts w:ascii="Verdana" w:hAnsi="Verdana" w:cs="Calibri"/>
          <w:sz w:val="16"/>
          <w:szCs w:val="16"/>
        </w:rPr>
        <w:t>*   Παρακαλούμε όπως συμπληρώσετε στον παρακάτω πίνακα τα στοιχεία όπου επιθυμείτε να εκδοθεί το σχετικό παραστατικό (Απόδειξη ή Τιμολόγιο Παροχής Υπηρεσιών, Ατομικά στοιχεία για Φυσικά Πρόσωπα ή της Εταιρείας σας).</w:t>
      </w:r>
    </w:p>
    <w:p w:rsidR="00AD1910" w:rsidRDefault="00AD1910" w:rsidP="00AD1910">
      <w:pPr>
        <w:tabs>
          <w:tab w:val="left" w:pos="-993"/>
          <w:tab w:val="left" w:pos="-567"/>
        </w:tabs>
        <w:ind w:left="-1418" w:right="-1474"/>
        <w:jc w:val="both"/>
        <w:rPr>
          <w:rFonts w:ascii="Verdana" w:hAnsi="Verdana" w:cs="Calibri"/>
          <w:sz w:val="16"/>
          <w:szCs w:val="16"/>
        </w:rPr>
      </w:pPr>
      <w:r w:rsidRPr="00AD1910">
        <w:rPr>
          <w:rFonts w:ascii="Verdana" w:hAnsi="Verdana" w:cs="Calibri"/>
          <w:sz w:val="16"/>
          <w:szCs w:val="16"/>
        </w:rPr>
        <w:t xml:space="preserve">  </w:t>
      </w:r>
    </w:p>
    <w:p w:rsidR="00F47A0F" w:rsidRPr="00F47A0F" w:rsidRDefault="00F47A0F" w:rsidP="00AD1910">
      <w:pPr>
        <w:tabs>
          <w:tab w:val="left" w:pos="-993"/>
          <w:tab w:val="left" w:pos="-567"/>
        </w:tabs>
        <w:ind w:left="-1418" w:right="-1474"/>
        <w:jc w:val="both"/>
        <w:rPr>
          <w:rFonts w:ascii="Verdana" w:hAnsi="Verdana" w:cs="Calibri"/>
          <w:sz w:val="8"/>
          <w:szCs w:val="8"/>
        </w:rPr>
      </w:pPr>
    </w:p>
    <w:tbl>
      <w:tblPr>
        <w:tblW w:w="11074" w:type="dxa"/>
        <w:tblInd w:w="-1310" w:type="dxa"/>
        <w:tblLayout w:type="fixed"/>
        <w:tblLook w:val="04A0" w:firstRow="1" w:lastRow="0" w:firstColumn="1" w:lastColumn="0" w:noHBand="0" w:noVBand="1"/>
      </w:tblPr>
      <w:tblGrid>
        <w:gridCol w:w="2442"/>
        <w:gridCol w:w="415"/>
        <w:gridCol w:w="414"/>
        <w:gridCol w:w="414"/>
        <w:gridCol w:w="414"/>
        <w:gridCol w:w="414"/>
        <w:gridCol w:w="414"/>
        <w:gridCol w:w="414"/>
        <w:gridCol w:w="414"/>
        <w:gridCol w:w="414"/>
        <w:gridCol w:w="4905"/>
      </w:tblGrid>
      <w:tr w:rsidR="00F47A0F" w:rsidRPr="00F47A0F" w:rsidTr="000125B1">
        <w:trPr>
          <w:trHeight w:val="211"/>
        </w:trPr>
        <w:tc>
          <w:tcPr>
            <w:tcW w:w="11074" w:type="dxa"/>
            <w:gridSpan w:val="11"/>
            <w:tcBorders>
              <w:top w:val="single" w:sz="4" w:space="0" w:color="000080"/>
              <w:left w:val="single" w:sz="4" w:space="0" w:color="000080"/>
              <w:bottom w:val="single" w:sz="4" w:space="0" w:color="C0C0C0"/>
              <w:right w:val="single" w:sz="4" w:space="0" w:color="000080"/>
            </w:tcBorders>
            <w:shd w:val="clear" w:color="auto" w:fill="DDDDDD"/>
            <w:hideMark/>
          </w:tcPr>
          <w:p w:rsidR="00F47A0F" w:rsidRPr="00F47A0F" w:rsidRDefault="00F47A0F" w:rsidP="00F47A0F">
            <w:pPr>
              <w:tabs>
                <w:tab w:val="left" w:pos="1299"/>
              </w:tabs>
              <w:autoSpaceDE w:val="0"/>
              <w:autoSpaceDN w:val="0"/>
              <w:adjustRightInd w:val="0"/>
              <w:ind w:left="34" w:right="-1050"/>
              <w:rPr>
                <w:rFonts w:ascii="Verdana" w:hAnsi="Verdana" w:cs="Calibri"/>
                <w:b/>
                <w:bCs/>
                <w:color w:val="800000"/>
                <w:sz w:val="2"/>
                <w:szCs w:val="20"/>
                <w:lang w:eastAsia="en-US"/>
              </w:rPr>
            </w:pPr>
          </w:p>
          <w:p w:rsidR="00F47A0F" w:rsidRPr="00F47A0F" w:rsidRDefault="00F47A0F" w:rsidP="00F47A0F">
            <w:pPr>
              <w:tabs>
                <w:tab w:val="left" w:pos="1299"/>
              </w:tabs>
              <w:autoSpaceDE w:val="0"/>
              <w:autoSpaceDN w:val="0"/>
              <w:adjustRightInd w:val="0"/>
              <w:ind w:left="34" w:right="-1050"/>
              <w:rPr>
                <w:rFonts w:ascii="Verdana" w:hAnsi="Verdana" w:cs="Calibri"/>
                <w:b/>
                <w:bCs/>
                <w:color w:val="800000"/>
                <w:sz w:val="16"/>
                <w:szCs w:val="20"/>
                <w:lang w:eastAsia="en-US"/>
              </w:rPr>
            </w:pPr>
            <w:r w:rsidRPr="00F47A0F">
              <w:rPr>
                <w:rFonts w:ascii="Verdana" w:hAnsi="Verdana" w:cs="Calibri"/>
                <w:b/>
                <w:bCs/>
                <w:color w:val="800000"/>
                <w:sz w:val="16"/>
                <w:szCs w:val="20"/>
                <w:lang w:eastAsia="en-US"/>
              </w:rPr>
              <w:t>ΕΙΔΟΣ ΠΑΡΑΣΤΑΤΙΚΟΥ</w:t>
            </w:r>
          </w:p>
          <w:p w:rsidR="00F47A0F" w:rsidRPr="00F47A0F" w:rsidRDefault="00F47A0F" w:rsidP="00F47A0F">
            <w:pPr>
              <w:tabs>
                <w:tab w:val="left" w:pos="1299"/>
              </w:tabs>
              <w:autoSpaceDE w:val="0"/>
              <w:autoSpaceDN w:val="0"/>
              <w:adjustRightInd w:val="0"/>
              <w:ind w:left="34" w:right="-1050"/>
              <w:rPr>
                <w:rFonts w:ascii="Verdana" w:hAnsi="Verdana" w:cs="Calibri"/>
                <w:bCs/>
                <w:color w:val="800000"/>
                <w:sz w:val="2"/>
                <w:szCs w:val="20"/>
                <w:lang w:eastAsia="en-US"/>
              </w:rPr>
            </w:pPr>
          </w:p>
        </w:tc>
      </w:tr>
      <w:tr w:rsidR="00F47A0F" w:rsidRPr="00F47A0F" w:rsidTr="000125B1">
        <w:trPr>
          <w:trHeight w:val="1391"/>
        </w:trPr>
        <w:tc>
          <w:tcPr>
            <w:tcW w:w="11074" w:type="dxa"/>
            <w:gridSpan w:val="11"/>
            <w:tcBorders>
              <w:top w:val="single" w:sz="4" w:space="0" w:color="C0C0C0"/>
              <w:left w:val="single" w:sz="4" w:space="0" w:color="000080"/>
              <w:bottom w:val="single" w:sz="4" w:space="0" w:color="C0C0C0"/>
              <w:right w:val="single" w:sz="4" w:space="0" w:color="000080"/>
            </w:tcBorders>
          </w:tcPr>
          <w:p w:rsidR="00F47A0F" w:rsidRPr="00F47A0F" w:rsidRDefault="00F47A0F" w:rsidP="00F47A0F">
            <w:pPr>
              <w:tabs>
                <w:tab w:val="left" w:pos="625"/>
                <w:tab w:val="left" w:pos="1299"/>
                <w:tab w:val="center" w:pos="5120"/>
              </w:tabs>
              <w:autoSpaceDE w:val="0"/>
              <w:autoSpaceDN w:val="0"/>
              <w:adjustRightInd w:val="0"/>
              <w:ind w:left="34" w:right="-1050"/>
              <w:rPr>
                <w:rFonts w:ascii="Verdana" w:eastAsia="SimSun" w:hAnsi="Verdana" w:cs="Calibri"/>
                <w:b/>
                <w:bCs/>
                <w:color w:val="800000"/>
                <w:sz w:val="10"/>
                <w:szCs w:val="20"/>
                <w:lang w:eastAsia="en-US"/>
              </w:rPr>
            </w:pPr>
            <w:r>
              <w:rPr>
                <w:rFonts w:ascii="Myriad Pro" w:hAnsi="Myriad Pro" w:cs="Myriad Pro"/>
                <w:noProof/>
                <w:color w:val="000000"/>
              </w:rPr>
              <mc:AlternateContent>
                <mc:Choice Requires="wps">
                  <w:drawing>
                    <wp:anchor distT="0" distB="0" distL="114300" distR="114300" simplePos="0" relativeHeight="251676672" behindDoc="0" locked="0" layoutInCell="1" allowOverlap="1" wp14:anchorId="11A0FB9F" wp14:editId="67E1BBDB">
                      <wp:simplePos x="0" y="0"/>
                      <wp:positionH relativeFrom="column">
                        <wp:posOffset>2209165</wp:posOffset>
                      </wp:positionH>
                      <wp:positionV relativeFrom="paragraph">
                        <wp:posOffset>46355</wp:posOffset>
                      </wp:positionV>
                      <wp:extent cx="198120" cy="152400"/>
                      <wp:effectExtent l="0" t="0" r="11430" b="19050"/>
                      <wp:wrapNone/>
                      <wp:docPr id="2" name="Στρογγυλεμένο 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Στρογγυλεμένο ορθογώνιο 2" o:spid="_x0000_s1026" style="position:absolute;margin-left:173.95pt;margin-top:3.65pt;width:15.6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"/>
                  </w:pict>
                </mc:Fallback>
              </mc:AlternateContent>
            </w:r>
          </w:p>
          <w:p w:rsidR="00F47A0F" w:rsidRPr="00F47A0F" w:rsidRDefault="00F47A0F" w:rsidP="00F47A0F">
            <w:pPr>
              <w:tabs>
                <w:tab w:val="left" w:pos="625"/>
                <w:tab w:val="left" w:pos="1299"/>
                <w:tab w:val="center" w:pos="5120"/>
              </w:tabs>
              <w:autoSpaceDE w:val="0"/>
              <w:autoSpaceDN w:val="0"/>
              <w:adjustRightInd w:val="0"/>
              <w:ind w:left="34" w:right="-1050"/>
              <w:rPr>
                <w:rFonts w:ascii="Verdana" w:eastAsia="SimSun" w:hAnsi="Verdana" w:cs="Calibri"/>
                <w:b/>
                <w:bCs/>
                <w:color w:val="800000"/>
                <w:sz w:val="16"/>
                <w:szCs w:val="20"/>
                <w:lang w:eastAsia="en-US"/>
              </w:rPr>
            </w:pPr>
            <w:r w:rsidRPr="00F47A0F">
              <w:rPr>
                <w:rFonts w:ascii="Verdana" w:eastAsia="SimSun" w:hAnsi="Verdana" w:cs="Calibri"/>
                <w:b/>
                <w:bCs/>
                <w:color w:val="800000"/>
                <w:sz w:val="16"/>
                <w:szCs w:val="20"/>
                <w:lang w:eastAsia="en-US"/>
              </w:rPr>
              <w:t xml:space="preserve">ΑΠΟΔΕΙΞΗ ΠΑΡΟΧΗΣ ΥΠΗΡΕΣΙΩΝ              </w:t>
            </w:r>
          </w:p>
          <w:p w:rsidR="00F47A0F" w:rsidRPr="00F47A0F" w:rsidRDefault="00F47A0F" w:rsidP="00F47A0F">
            <w:pPr>
              <w:tabs>
                <w:tab w:val="left" w:pos="625"/>
                <w:tab w:val="left" w:pos="1299"/>
                <w:tab w:val="center" w:pos="5120"/>
              </w:tabs>
              <w:autoSpaceDE w:val="0"/>
              <w:autoSpaceDN w:val="0"/>
              <w:adjustRightInd w:val="0"/>
              <w:ind w:left="34" w:right="-1050"/>
              <w:rPr>
                <w:rFonts w:ascii="Verdana" w:eastAsia="SimSun" w:hAnsi="Verdana" w:cs="Calibri"/>
                <w:b/>
                <w:bCs/>
                <w:color w:val="800000"/>
                <w:sz w:val="12"/>
                <w:szCs w:val="20"/>
                <w:lang w:eastAsia="en-US"/>
              </w:rPr>
            </w:pPr>
            <w:r>
              <w:rPr>
                <w:rFonts w:ascii="Verdana" w:eastAsia="SimSun" w:hAnsi="Verdana" w:cs="Calibri"/>
                <w:b/>
                <w:bCs/>
                <w:noProof/>
                <w:color w:val="800000"/>
                <w:sz w:val="12"/>
                <w:szCs w:val="20"/>
              </w:rPr>
              <mc:AlternateContent>
                <mc:Choice Requires="wps">
                  <w:drawing>
                    <wp:anchor distT="0" distB="0" distL="114300" distR="114300" simplePos="0" relativeHeight="251677696" behindDoc="0" locked="0" layoutInCell="1" allowOverlap="1" wp14:anchorId="59F0AA22" wp14:editId="00BBB193">
                      <wp:simplePos x="0" y="0"/>
                      <wp:positionH relativeFrom="column">
                        <wp:posOffset>2212340</wp:posOffset>
                      </wp:positionH>
                      <wp:positionV relativeFrom="paragraph">
                        <wp:posOffset>67310</wp:posOffset>
                      </wp:positionV>
                      <wp:extent cx="198120" cy="152400"/>
                      <wp:effectExtent l="0" t="0" r="11430" b="19050"/>
                      <wp:wrapNone/>
                      <wp:docPr id="21" name="Στρογγυλεμένο ορθογώνιο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Στρογγυλεμένο ορθογώνιο 21" o:spid="_x0000_s1026" style="position:absolute;margin-left:174.2pt;margin-top:5.3pt;width:15.6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"/>
                  </w:pict>
                </mc:Fallback>
              </mc:AlternateContent>
            </w:r>
          </w:p>
          <w:p w:rsidR="00F47A0F" w:rsidRPr="00F47A0F" w:rsidRDefault="00F47A0F" w:rsidP="00F47A0F">
            <w:pPr>
              <w:tabs>
                <w:tab w:val="left" w:pos="625"/>
                <w:tab w:val="left" w:pos="1299"/>
                <w:tab w:val="center" w:pos="5120"/>
              </w:tabs>
              <w:autoSpaceDE w:val="0"/>
              <w:autoSpaceDN w:val="0"/>
              <w:adjustRightInd w:val="0"/>
              <w:ind w:left="34" w:right="-1050"/>
              <w:rPr>
                <w:rFonts w:ascii="Verdana" w:eastAsia="SimSun" w:hAnsi="Verdana" w:cs="Calibri"/>
                <w:color w:val="000000"/>
                <w:sz w:val="16"/>
                <w:szCs w:val="20"/>
                <w:lang w:eastAsia="en-US"/>
              </w:rPr>
            </w:pPr>
            <w:r w:rsidRPr="00F47A0F">
              <w:rPr>
                <w:rFonts w:ascii="Verdana" w:eastAsia="SimSun" w:hAnsi="Verdana" w:cs="Calibri"/>
                <w:b/>
                <w:bCs/>
                <w:color w:val="800000"/>
                <w:sz w:val="16"/>
                <w:szCs w:val="20"/>
                <w:lang w:eastAsia="en-US"/>
              </w:rPr>
              <w:t>ΤΙΜΟΛΟΓΙΟ ΠΑΡΟΧΗΣ ΥΠΗΡΕΣΙΩΝ</w:t>
            </w:r>
          </w:p>
          <w:p w:rsidR="00F47A0F" w:rsidRPr="00F47A0F" w:rsidRDefault="00F47A0F" w:rsidP="00F47A0F">
            <w:pPr>
              <w:tabs>
                <w:tab w:val="left" w:pos="3872"/>
              </w:tabs>
              <w:ind w:left="34" w:right="-1050"/>
              <w:jc w:val="both"/>
              <w:rPr>
                <w:rFonts w:ascii="Verdana" w:eastAsia="Calibri" w:hAnsi="Verdana" w:cs="Myriad Pro"/>
                <w:b/>
                <w:bCs/>
                <w:color w:val="800000"/>
                <w:sz w:val="12"/>
                <w:szCs w:val="16"/>
                <w:lang w:eastAsia="en-US"/>
              </w:rPr>
            </w:pPr>
          </w:p>
          <w:p w:rsidR="00F47A0F" w:rsidRPr="00F47A0F" w:rsidRDefault="00F47A0F" w:rsidP="00F47A0F">
            <w:pPr>
              <w:tabs>
                <w:tab w:val="left" w:pos="3872"/>
              </w:tabs>
              <w:ind w:left="34" w:right="-1050"/>
              <w:jc w:val="both"/>
              <w:rPr>
                <w:rFonts w:ascii="Verdana" w:eastAsia="Calibri" w:hAnsi="Verdana" w:cs="Myriad Pro"/>
                <w:bCs/>
                <w:color w:val="800000"/>
                <w:sz w:val="16"/>
                <w:szCs w:val="16"/>
                <w:lang w:eastAsia="en-US"/>
              </w:rPr>
            </w:pPr>
            <w:r w:rsidRPr="00F47A0F">
              <w:rPr>
                <w:rFonts w:ascii="Verdana" w:eastAsia="Calibri" w:hAnsi="Verdana" w:cs="Myriad Pro"/>
                <w:b/>
                <w:bCs/>
                <w:color w:val="800000"/>
                <w:sz w:val="16"/>
                <w:szCs w:val="16"/>
                <w:lang w:eastAsia="en-US"/>
              </w:rPr>
              <w:t>ΕΤΑΙΡΙΚΑ Ή ΠΡΟΣΩΠΙΚΑ ΣΤΟΙΧΕΙΑ ΠΟΥ ΘΕΛΕΤΕ ΝΑ ΕΚΔΟΘΕΙ ΤΟ ΠΑΡΑΣΤΑΤΙΚΟ:</w:t>
            </w:r>
          </w:p>
          <w:p w:rsidR="00F47A0F" w:rsidRPr="00F47A0F" w:rsidRDefault="00F47A0F" w:rsidP="00F47A0F">
            <w:pPr>
              <w:tabs>
                <w:tab w:val="left" w:pos="1299"/>
              </w:tabs>
              <w:ind w:left="34" w:right="-1050"/>
              <w:rPr>
                <w:rFonts w:ascii="Verdana" w:eastAsia="Calibri" w:hAnsi="Verdana"/>
                <w:color w:val="000000"/>
                <w:sz w:val="6"/>
                <w:szCs w:val="16"/>
                <w:lang w:eastAsia="en-US"/>
              </w:rPr>
            </w:pPr>
          </w:p>
          <w:p w:rsidR="00F47A0F" w:rsidRPr="00F47A0F" w:rsidRDefault="00F47A0F" w:rsidP="00F47A0F">
            <w:pPr>
              <w:tabs>
                <w:tab w:val="left" w:pos="1299"/>
              </w:tabs>
              <w:ind w:left="34" w:right="-1050"/>
              <w:rPr>
                <w:rFonts w:ascii="Verdana" w:eastAsia="Calibri" w:hAnsi="Verdana"/>
                <w:color w:val="000000"/>
                <w:sz w:val="4"/>
                <w:szCs w:val="16"/>
                <w:lang w:eastAsia="en-US"/>
              </w:rPr>
            </w:pPr>
          </w:p>
          <w:p w:rsidR="00F47A0F" w:rsidRPr="00F47A0F" w:rsidRDefault="00F47A0F" w:rsidP="00F47A0F">
            <w:pPr>
              <w:tabs>
                <w:tab w:val="left" w:pos="1299"/>
              </w:tabs>
              <w:ind w:left="34" w:right="-1050"/>
              <w:rPr>
                <w:rFonts w:ascii="Verdana" w:eastAsia="Calibri" w:hAnsi="Verdana" w:cs="Myriad Pro"/>
                <w:color w:val="000000"/>
                <w:sz w:val="18"/>
                <w:szCs w:val="20"/>
                <w:lang w:eastAsia="en-US"/>
              </w:rPr>
            </w:pPr>
            <w:r w:rsidRPr="00F47A0F">
              <w:rPr>
                <w:rFonts w:ascii="Verdana" w:eastAsia="Calibri" w:hAnsi="Verdana"/>
                <w:color w:val="000000"/>
                <w:sz w:val="16"/>
                <w:szCs w:val="16"/>
                <w:lang w:eastAsia="en-US"/>
              </w:rPr>
              <w:t xml:space="preserve">ΕΠΩΝΥΜΙΑ ΕΠΙΧΕΙΡΗΣΗΣ / ΑΤΟΜΙΚΑ ΣΤΟΙΧΕΙΑ: _ _ _ </w:t>
            </w:r>
            <w:r w:rsidRPr="00F47A0F">
              <w:rPr>
                <w:rFonts w:ascii="Verdana" w:eastAsia="Calibri" w:hAnsi="Verdana" w:cs="Myriad Pro"/>
                <w:color w:val="000000"/>
                <w:sz w:val="16"/>
                <w:szCs w:val="16"/>
                <w:lang w:eastAsia="en-US"/>
              </w:rPr>
              <w:t xml:space="preserve">_ _ _ _ _ _ _ _ _ _ _ _ _ _ _ _ _ _ _ _ _ _ _ </w:t>
            </w:r>
            <w:r w:rsidRPr="00F47A0F">
              <w:rPr>
                <w:rFonts w:ascii="Verdana" w:eastAsia="Calibri" w:hAnsi="Verdana"/>
                <w:color w:val="000000"/>
                <w:sz w:val="16"/>
                <w:szCs w:val="16"/>
                <w:lang w:eastAsia="en-US"/>
              </w:rPr>
              <w:t>ΕΠΑΓΓΕΛΜΑ:</w:t>
            </w:r>
            <w:r w:rsidRPr="00F47A0F">
              <w:rPr>
                <w:rFonts w:ascii="Verdana" w:eastAsia="Calibri" w:hAnsi="Verdana" w:cs="Myriad Pro"/>
                <w:color w:val="000000"/>
                <w:sz w:val="16"/>
                <w:szCs w:val="16"/>
                <w:lang w:eastAsia="en-US"/>
              </w:rPr>
              <w:t xml:space="preserve"> _ __ _ _ _  _ _ _ _ _</w:t>
            </w:r>
            <w:r w:rsidRPr="00F47A0F">
              <w:rPr>
                <w:rFonts w:ascii="Verdana" w:eastAsia="Calibri" w:hAnsi="Verdana" w:cs="Myriad Pro"/>
                <w:color w:val="000000"/>
                <w:sz w:val="18"/>
                <w:szCs w:val="20"/>
                <w:lang w:eastAsia="en-US"/>
              </w:rPr>
              <w:t xml:space="preserve"> </w:t>
            </w:r>
          </w:p>
        </w:tc>
      </w:tr>
      <w:tr w:rsidR="00F47A0F" w:rsidRPr="00F47A0F" w:rsidTr="000125B1">
        <w:trPr>
          <w:trHeight w:val="320"/>
        </w:trPr>
        <w:tc>
          <w:tcPr>
            <w:tcW w:w="2442" w:type="dxa"/>
            <w:tcBorders>
              <w:top w:val="nil"/>
              <w:left w:val="single" w:sz="4" w:space="0" w:color="000080"/>
              <w:bottom w:val="nil"/>
              <w:right w:val="single" w:sz="4" w:space="0" w:color="C0C0C0"/>
            </w:tcBorders>
            <w:vAlign w:val="bottom"/>
            <w:hideMark/>
          </w:tcPr>
          <w:p w:rsidR="00F47A0F" w:rsidRPr="00F47A0F" w:rsidRDefault="00F47A0F" w:rsidP="00F47A0F">
            <w:pPr>
              <w:tabs>
                <w:tab w:val="left" w:pos="1299"/>
              </w:tabs>
              <w:ind w:left="34" w:right="-1050"/>
              <w:jc w:val="both"/>
              <w:rPr>
                <w:rFonts w:ascii="Verdana" w:hAnsi="Verdana" w:cs="Calibri"/>
                <w:b/>
                <w:sz w:val="16"/>
              </w:rPr>
            </w:pPr>
            <w:r w:rsidRPr="00F47A0F">
              <w:rPr>
                <w:rFonts w:ascii="Verdana" w:hAnsi="Verdana" w:cs="Calibri"/>
                <w:b/>
                <w:sz w:val="16"/>
              </w:rPr>
              <w:t>ΑΦΜ:</w:t>
            </w:r>
          </w:p>
        </w:tc>
        <w:tc>
          <w:tcPr>
            <w:tcW w:w="415" w:type="dxa"/>
            <w:tcBorders>
              <w:top w:val="nil"/>
              <w:left w:val="single" w:sz="4" w:space="0" w:color="C0C0C0"/>
              <w:bottom w:val="nil"/>
              <w:right w:val="single" w:sz="4" w:space="0" w:color="C0C0C0"/>
            </w:tcBorders>
            <w:vAlign w:val="bottom"/>
          </w:tcPr>
          <w:p w:rsidR="00F47A0F" w:rsidRPr="00F47A0F" w:rsidRDefault="00F47A0F" w:rsidP="00F47A0F">
            <w:pPr>
              <w:tabs>
                <w:tab w:val="left" w:pos="1299"/>
              </w:tabs>
              <w:ind w:left="34" w:right="-1050"/>
              <w:jc w:val="both"/>
              <w:rPr>
                <w:rFonts w:ascii="Verdana" w:hAnsi="Verdana" w:cs="Calibri"/>
                <w:b/>
                <w:sz w:val="16"/>
              </w:rPr>
            </w:pPr>
          </w:p>
        </w:tc>
        <w:tc>
          <w:tcPr>
            <w:tcW w:w="414" w:type="dxa"/>
            <w:tcBorders>
              <w:top w:val="nil"/>
              <w:left w:val="single" w:sz="4" w:space="0" w:color="C0C0C0"/>
              <w:bottom w:val="nil"/>
              <w:right w:val="single" w:sz="4" w:space="0" w:color="C0C0C0"/>
            </w:tcBorders>
            <w:vAlign w:val="bottom"/>
          </w:tcPr>
          <w:p w:rsidR="00F47A0F" w:rsidRPr="00F47A0F" w:rsidRDefault="00F47A0F" w:rsidP="00F47A0F">
            <w:pPr>
              <w:tabs>
                <w:tab w:val="left" w:pos="1299"/>
              </w:tabs>
              <w:ind w:left="34" w:right="-1050"/>
              <w:jc w:val="both"/>
              <w:rPr>
                <w:rFonts w:ascii="Verdana" w:hAnsi="Verdana" w:cs="Calibri"/>
                <w:b/>
                <w:sz w:val="16"/>
              </w:rPr>
            </w:pPr>
          </w:p>
        </w:tc>
        <w:tc>
          <w:tcPr>
            <w:tcW w:w="414" w:type="dxa"/>
            <w:tcBorders>
              <w:top w:val="nil"/>
              <w:left w:val="single" w:sz="4" w:space="0" w:color="C0C0C0"/>
              <w:bottom w:val="nil"/>
              <w:right w:val="single" w:sz="4" w:space="0" w:color="C0C0C0"/>
            </w:tcBorders>
            <w:vAlign w:val="bottom"/>
          </w:tcPr>
          <w:p w:rsidR="00F47A0F" w:rsidRPr="00F47A0F" w:rsidRDefault="00F47A0F" w:rsidP="00F47A0F">
            <w:pPr>
              <w:tabs>
                <w:tab w:val="left" w:pos="1299"/>
              </w:tabs>
              <w:ind w:left="34" w:right="-1050"/>
              <w:jc w:val="both"/>
              <w:rPr>
                <w:rFonts w:ascii="Verdana" w:hAnsi="Verdana" w:cs="Calibri"/>
                <w:b/>
                <w:sz w:val="16"/>
              </w:rPr>
            </w:pPr>
          </w:p>
        </w:tc>
        <w:tc>
          <w:tcPr>
            <w:tcW w:w="414" w:type="dxa"/>
            <w:tcBorders>
              <w:top w:val="nil"/>
              <w:left w:val="single" w:sz="4" w:space="0" w:color="C0C0C0"/>
              <w:bottom w:val="nil"/>
              <w:right w:val="single" w:sz="4" w:space="0" w:color="C0C0C0"/>
            </w:tcBorders>
            <w:vAlign w:val="bottom"/>
          </w:tcPr>
          <w:p w:rsidR="00F47A0F" w:rsidRPr="00F47A0F" w:rsidRDefault="00F47A0F" w:rsidP="00F47A0F">
            <w:pPr>
              <w:tabs>
                <w:tab w:val="left" w:pos="1299"/>
              </w:tabs>
              <w:ind w:left="34" w:right="-1050"/>
              <w:jc w:val="both"/>
              <w:rPr>
                <w:rFonts w:ascii="Verdana" w:hAnsi="Verdana" w:cs="Calibri"/>
                <w:b/>
                <w:sz w:val="16"/>
              </w:rPr>
            </w:pPr>
          </w:p>
        </w:tc>
        <w:tc>
          <w:tcPr>
            <w:tcW w:w="414" w:type="dxa"/>
            <w:tcBorders>
              <w:top w:val="nil"/>
              <w:left w:val="single" w:sz="4" w:space="0" w:color="C0C0C0"/>
              <w:bottom w:val="nil"/>
              <w:right w:val="single" w:sz="4" w:space="0" w:color="C0C0C0"/>
            </w:tcBorders>
            <w:vAlign w:val="bottom"/>
          </w:tcPr>
          <w:p w:rsidR="00F47A0F" w:rsidRPr="00F47A0F" w:rsidRDefault="00F47A0F" w:rsidP="00F47A0F">
            <w:pPr>
              <w:tabs>
                <w:tab w:val="left" w:pos="1299"/>
              </w:tabs>
              <w:ind w:left="34" w:right="-1050"/>
              <w:jc w:val="both"/>
              <w:rPr>
                <w:rFonts w:ascii="Verdana" w:hAnsi="Verdana" w:cs="Calibri"/>
                <w:b/>
                <w:sz w:val="16"/>
              </w:rPr>
            </w:pPr>
          </w:p>
        </w:tc>
        <w:tc>
          <w:tcPr>
            <w:tcW w:w="414" w:type="dxa"/>
            <w:tcBorders>
              <w:top w:val="nil"/>
              <w:left w:val="single" w:sz="4" w:space="0" w:color="C0C0C0"/>
              <w:bottom w:val="nil"/>
              <w:right w:val="single" w:sz="4" w:space="0" w:color="C0C0C0"/>
            </w:tcBorders>
            <w:vAlign w:val="bottom"/>
          </w:tcPr>
          <w:p w:rsidR="00F47A0F" w:rsidRPr="00F47A0F" w:rsidRDefault="00F47A0F" w:rsidP="00F47A0F">
            <w:pPr>
              <w:tabs>
                <w:tab w:val="left" w:pos="1299"/>
              </w:tabs>
              <w:ind w:left="34" w:right="-1050"/>
              <w:jc w:val="both"/>
              <w:rPr>
                <w:rFonts w:ascii="Verdana" w:hAnsi="Verdana" w:cs="Calibri"/>
                <w:b/>
                <w:sz w:val="16"/>
              </w:rPr>
            </w:pPr>
          </w:p>
        </w:tc>
        <w:tc>
          <w:tcPr>
            <w:tcW w:w="414" w:type="dxa"/>
            <w:tcBorders>
              <w:top w:val="single" w:sz="4" w:space="0" w:color="C0C0C0"/>
              <w:left w:val="single" w:sz="4" w:space="0" w:color="C0C0C0"/>
              <w:bottom w:val="single" w:sz="4" w:space="0" w:color="C0C0C0"/>
              <w:right w:val="single" w:sz="4" w:space="0" w:color="C0C0C0"/>
            </w:tcBorders>
            <w:vAlign w:val="bottom"/>
          </w:tcPr>
          <w:p w:rsidR="00F47A0F" w:rsidRPr="00F47A0F" w:rsidRDefault="00F47A0F" w:rsidP="00F47A0F">
            <w:pPr>
              <w:tabs>
                <w:tab w:val="left" w:pos="1299"/>
              </w:tabs>
              <w:ind w:left="34" w:right="-1050"/>
              <w:jc w:val="both"/>
              <w:rPr>
                <w:rFonts w:ascii="Verdana" w:hAnsi="Verdana" w:cs="Calibri"/>
                <w:b/>
                <w:sz w:val="16"/>
              </w:rPr>
            </w:pPr>
          </w:p>
        </w:tc>
        <w:tc>
          <w:tcPr>
            <w:tcW w:w="414" w:type="dxa"/>
            <w:tcBorders>
              <w:top w:val="single" w:sz="4" w:space="0" w:color="C0C0C0"/>
              <w:left w:val="single" w:sz="4" w:space="0" w:color="C0C0C0"/>
              <w:bottom w:val="single" w:sz="4" w:space="0" w:color="C0C0C0"/>
              <w:right w:val="single" w:sz="4" w:space="0" w:color="C0C0C0"/>
            </w:tcBorders>
            <w:vAlign w:val="bottom"/>
          </w:tcPr>
          <w:p w:rsidR="00F47A0F" w:rsidRPr="00F47A0F" w:rsidRDefault="00F47A0F" w:rsidP="00F47A0F">
            <w:pPr>
              <w:tabs>
                <w:tab w:val="left" w:pos="1299"/>
              </w:tabs>
              <w:ind w:left="34" w:right="-1050"/>
              <w:jc w:val="both"/>
              <w:rPr>
                <w:rFonts w:ascii="Verdana" w:hAnsi="Verdana" w:cs="Calibri"/>
                <w:b/>
                <w:sz w:val="16"/>
              </w:rPr>
            </w:pPr>
          </w:p>
        </w:tc>
        <w:tc>
          <w:tcPr>
            <w:tcW w:w="414" w:type="dxa"/>
            <w:tcBorders>
              <w:top w:val="single" w:sz="4" w:space="0" w:color="C0C0C0"/>
              <w:left w:val="single" w:sz="4" w:space="0" w:color="C0C0C0"/>
              <w:bottom w:val="single" w:sz="4" w:space="0" w:color="C0C0C0"/>
              <w:right w:val="single" w:sz="4" w:space="0" w:color="C0C0C0"/>
            </w:tcBorders>
            <w:vAlign w:val="bottom"/>
          </w:tcPr>
          <w:p w:rsidR="00F47A0F" w:rsidRPr="00F47A0F" w:rsidRDefault="00F47A0F" w:rsidP="00F47A0F">
            <w:pPr>
              <w:tabs>
                <w:tab w:val="left" w:pos="1299"/>
              </w:tabs>
              <w:ind w:left="34" w:right="-1050"/>
              <w:jc w:val="both"/>
              <w:rPr>
                <w:rFonts w:ascii="Verdana" w:hAnsi="Verdana" w:cs="Calibri"/>
                <w:b/>
                <w:sz w:val="16"/>
              </w:rPr>
            </w:pPr>
          </w:p>
        </w:tc>
        <w:tc>
          <w:tcPr>
            <w:tcW w:w="4905" w:type="dxa"/>
            <w:tcBorders>
              <w:top w:val="single" w:sz="4" w:space="0" w:color="C0C0C0"/>
              <w:left w:val="single" w:sz="4" w:space="0" w:color="C0C0C0"/>
              <w:bottom w:val="single" w:sz="4" w:space="0" w:color="C0C0C0"/>
              <w:right w:val="single" w:sz="4" w:space="0" w:color="000080"/>
            </w:tcBorders>
            <w:vAlign w:val="bottom"/>
            <w:hideMark/>
          </w:tcPr>
          <w:p w:rsidR="00F47A0F" w:rsidRPr="00F47A0F" w:rsidRDefault="00F47A0F" w:rsidP="00F47A0F">
            <w:pPr>
              <w:tabs>
                <w:tab w:val="left" w:pos="1299"/>
              </w:tabs>
              <w:ind w:left="34" w:right="-1050"/>
              <w:jc w:val="both"/>
              <w:rPr>
                <w:rFonts w:ascii="Verdana" w:hAnsi="Verdana" w:cs="Calibri"/>
                <w:b/>
                <w:sz w:val="16"/>
              </w:rPr>
            </w:pPr>
            <w:r w:rsidRPr="00F47A0F">
              <w:rPr>
                <w:rFonts w:ascii="Verdana" w:hAnsi="Verdana" w:cs="Calibri"/>
                <w:b/>
                <w:sz w:val="16"/>
              </w:rPr>
              <w:t>ΔΟΥ:</w:t>
            </w:r>
          </w:p>
        </w:tc>
      </w:tr>
      <w:tr w:rsidR="00F47A0F" w:rsidRPr="00F47A0F" w:rsidTr="000125B1">
        <w:trPr>
          <w:trHeight w:val="356"/>
        </w:trPr>
        <w:tc>
          <w:tcPr>
            <w:tcW w:w="11074" w:type="dxa"/>
            <w:gridSpan w:val="11"/>
            <w:tcBorders>
              <w:top w:val="single" w:sz="4" w:space="0" w:color="C0C0C0"/>
              <w:left w:val="single" w:sz="4" w:space="0" w:color="000080"/>
              <w:bottom w:val="single" w:sz="4" w:space="0" w:color="C0C0C0"/>
              <w:right w:val="single" w:sz="4" w:space="0" w:color="000080"/>
            </w:tcBorders>
            <w:vAlign w:val="center"/>
          </w:tcPr>
          <w:p w:rsidR="00F47A0F" w:rsidRPr="00F47A0F" w:rsidRDefault="00F47A0F" w:rsidP="00F47A0F">
            <w:pPr>
              <w:tabs>
                <w:tab w:val="left" w:pos="1299"/>
              </w:tabs>
              <w:ind w:left="34" w:right="-1050"/>
              <w:rPr>
                <w:rFonts w:ascii="Verdana" w:eastAsia="Calibri" w:hAnsi="Verdana"/>
                <w:b/>
                <w:sz w:val="16"/>
                <w:szCs w:val="20"/>
                <w:lang w:eastAsia="en-US"/>
              </w:rPr>
            </w:pPr>
            <w:r w:rsidRPr="00F47A0F">
              <w:rPr>
                <w:rFonts w:ascii="Verdana" w:eastAsia="Calibri" w:hAnsi="Verdana"/>
                <w:b/>
                <w:sz w:val="16"/>
                <w:szCs w:val="20"/>
                <w:lang w:eastAsia="en-US"/>
              </w:rPr>
              <w:t xml:space="preserve">ΔΙΕΥΘΥΝΣΗ:                                          </w:t>
            </w:r>
            <w:r w:rsidRPr="00F47A0F">
              <w:rPr>
                <w:rFonts w:ascii="Verdana" w:eastAsia="Calibri" w:hAnsi="Verdana"/>
                <w:b/>
                <w:sz w:val="16"/>
                <w:szCs w:val="20"/>
                <w:lang w:val="en-US" w:eastAsia="en-US"/>
              </w:rPr>
              <w:t xml:space="preserve">        </w:t>
            </w:r>
            <w:r w:rsidRPr="00F47A0F">
              <w:rPr>
                <w:rFonts w:ascii="Verdana" w:eastAsia="Calibri" w:hAnsi="Verdana"/>
                <w:b/>
                <w:sz w:val="16"/>
                <w:szCs w:val="20"/>
                <w:lang w:eastAsia="en-US"/>
              </w:rPr>
              <w:t xml:space="preserve">ΠΟΛΗ:                                          </w:t>
            </w:r>
            <w:r w:rsidRPr="00F47A0F">
              <w:rPr>
                <w:rFonts w:ascii="Verdana" w:eastAsia="Calibri" w:hAnsi="Verdana"/>
                <w:b/>
                <w:sz w:val="16"/>
                <w:szCs w:val="20"/>
                <w:lang w:val="en-US" w:eastAsia="en-US"/>
              </w:rPr>
              <w:t xml:space="preserve">                        </w:t>
            </w:r>
            <w:r w:rsidRPr="00F47A0F">
              <w:rPr>
                <w:rFonts w:ascii="Verdana" w:eastAsia="Calibri" w:hAnsi="Verdana"/>
                <w:b/>
                <w:sz w:val="16"/>
                <w:szCs w:val="20"/>
                <w:lang w:eastAsia="en-US"/>
              </w:rPr>
              <w:t>Τ.Κ.:</w:t>
            </w:r>
          </w:p>
        </w:tc>
      </w:tr>
      <w:tr w:rsidR="00F47A0F" w:rsidRPr="00F47A0F" w:rsidTr="000125B1">
        <w:trPr>
          <w:trHeight w:val="319"/>
        </w:trPr>
        <w:tc>
          <w:tcPr>
            <w:tcW w:w="11074" w:type="dxa"/>
            <w:gridSpan w:val="11"/>
            <w:tcBorders>
              <w:top w:val="single" w:sz="4" w:space="0" w:color="C0C0C0"/>
              <w:left w:val="single" w:sz="4" w:space="0" w:color="000080"/>
              <w:bottom w:val="single" w:sz="4" w:space="0" w:color="C0C0C0"/>
              <w:right w:val="single" w:sz="4" w:space="0" w:color="000080"/>
            </w:tcBorders>
            <w:vAlign w:val="center"/>
          </w:tcPr>
          <w:p w:rsidR="00F47A0F" w:rsidRPr="00F47A0F" w:rsidRDefault="00F47A0F" w:rsidP="00F47A0F">
            <w:pPr>
              <w:tabs>
                <w:tab w:val="left" w:pos="1299"/>
              </w:tabs>
              <w:ind w:left="34" w:right="-1050"/>
              <w:rPr>
                <w:rFonts w:ascii="Verdana" w:eastAsia="Calibri" w:hAnsi="Verdana"/>
                <w:b/>
                <w:sz w:val="10"/>
                <w:szCs w:val="20"/>
                <w:lang w:eastAsia="en-US"/>
              </w:rPr>
            </w:pPr>
          </w:p>
          <w:p w:rsidR="00F47A0F" w:rsidRPr="00F47A0F" w:rsidRDefault="00F47A0F" w:rsidP="00F47A0F">
            <w:pPr>
              <w:tabs>
                <w:tab w:val="left" w:pos="1299"/>
              </w:tabs>
              <w:ind w:left="34" w:right="-1050"/>
              <w:rPr>
                <w:rFonts w:ascii="Verdana" w:eastAsia="Calibri" w:hAnsi="Verdana"/>
                <w:b/>
                <w:sz w:val="16"/>
                <w:szCs w:val="20"/>
                <w:lang w:eastAsia="en-US"/>
              </w:rPr>
            </w:pPr>
            <w:r w:rsidRPr="00F47A0F">
              <w:rPr>
                <w:rFonts w:ascii="Verdana" w:eastAsia="Calibri" w:hAnsi="Verdana"/>
                <w:b/>
                <w:sz w:val="16"/>
                <w:szCs w:val="20"/>
                <w:lang w:eastAsia="en-US"/>
              </w:rPr>
              <w:t xml:space="preserve">ΤΗΛΕΦΩΝΑ:                                                </w:t>
            </w:r>
            <w:r w:rsidRPr="00F47A0F">
              <w:rPr>
                <w:rFonts w:ascii="Verdana" w:eastAsia="Calibri" w:hAnsi="Verdana"/>
                <w:b/>
                <w:sz w:val="16"/>
                <w:szCs w:val="20"/>
                <w:lang w:val="en-US" w:eastAsia="en-US"/>
              </w:rPr>
              <w:t xml:space="preserve">   </w:t>
            </w:r>
            <w:r w:rsidRPr="00F47A0F">
              <w:rPr>
                <w:rFonts w:ascii="Verdana" w:eastAsia="Calibri" w:hAnsi="Verdana"/>
                <w:b/>
                <w:sz w:val="16"/>
                <w:szCs w:val="20"/>
                <w:lang w:eastAsia="en-US"/>
              </w:rPr>
              <w:t>FAX:                                  ΕΜAIL:</w:t>
            </w:r>
          </w:p>
        </w:tc>
      </w:tr>
      <w:tr w:rsidR="00F47A0F" w:rsidRPr="00F47A0F" w:rsidTr="000125B1">
        <w:trPr>
          <w:trHeight w:val="319"/>
        </w:trPr>
        <w:tc>
          <w:tcPr>
            <w:tcW w:w="11074" w:type="dxa"/>
            <w:gridSpan w:val="11"/>
            <w:tcBorders>
              <w:top w:val="single" w:sz="4" w:space="0" w:color="C0C0C0"/>
              <w:left w:val="single" w:sz="4" w:space="0" w:color="000080"/>
              <w:bottom w:val="single" w:sz="4" w:space="0" w:color="C0C0C0"/>
              <w:right w:val="single" w:sz="4" w:space="0" w:color="000080"/>
            </w:tcBorders>
            <w:vAlign w:val="center"/>
          </w:tcPr>
          <w:p w:rsidR="00F47A0F" w:rsidRPr="00F47A0F" w:rsidRDefault="00F47A0F" w:rsidP="00F47A0F">
            <w:pPr>
              <w:tabs>
                <w:tab w:val="left" w:pos="1299"/>
              </w:tabs>
              <w:ind w:left="34" w:right="-1050"/>
              <w:rPr>
                <w:rFonts w:ascii="Verdana" w:eastAsia="Calibri" w:hAnsi="Verdana"/>
                <w:b/>
                <w:sz w:val="16"/>
                <w:szCs w:val="20"/>
                <w:lang w:eastAsia="en-US"/>
              </w:rPr>
            </w:pPr>
            <w:r>
              <w:rPr>
                <w:rFonts w:ascii="Calibri" w:eastAsia="Calibri" w:hAnsi="Calibri"/>
                <w:noProof/>
                <w:sz w:val="22"/>
                <w:szCs w:val="22"/>
              </w:rPr>
              <mc:AlternateContent>
                <mc:Choice Requires="wps">
                  <w:drawing>
                    <wp:anchor distT="0" distB="0" distL="114300" distR="114300" simplePos="0" relativeHeight="251679744" behindDoc="0" locked="0" layoutInCell="1" allowOverlap="1" wp14:anchorId="6394EAFE" wp14:editId="630802D0">
                      <wp:simplePos x="0" y="0"/>
                      <wp:positionH relativeFrom="column">
                        <wp:posOffset>5163820</wp:posOffset>
                      </wp:positionH>
                      <wp:positionV relativeFrom="paragraph">
                        <wp:posOffset>-20320</wp:posOffset>
                      </wp:positionV>
                      <wp:extent cx="198120" cy="152400"/>
                      <wp:effectExtent l="0" t="0" r="11430" b="19050"/>
                      <wp:wrapNone/>
                      <wp:docPr id="1" name="Στρογγυλεμένο 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Στρογγυλεμένο ορθογώνιο 1" o:spid="_x0000_s1026" style="position:absolute;margin-left:406.6pt;margin-top:-1.6pt;width:15.6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"/>
                  </w:pict>
                </mc:Fallback>
              </mc:AlternateContent>
            </w:r>
            <w:r>
              <w:rPr>
                <w:rFonts w:ascii="Calibri" w:eastAsia="Calibri" w:hAnsi="Calibri"/>
                <w:noProof/>
                <w:sz w:val="22"/>
                <w:szCs w:val="22"/>
              </w:rPr>
              <mc:AlternateContent>
                <mc:Choice Requires="wps">
                  <w:drawing>
                    <wp:anchor distT="0" distB="0" distL="114300" distR="114300" simplePos="0" relativeHeight="251678720" behindDoc="0" locked="0" layoutInCell="1" allowOverlap="1" wp14:anchorId="4560DF05" wp14:editId="3058AD84">
                      <wp:simplePos x="0" y="0"/>
                      <wp:positionH relativeFrom="column">
                        <wp:posOffset>4058920</wp:posOffset>
                      </wp:positionH>
                      <wp:positionV relativeFrom="paragraph">
                        <wp:posOffset>-22225</wp:posOffset>
                      </wp:positionV>
                      <wp:extent cx="198120" cy="152400"/>
                      <wp:effectExtent l="0" t="0" r="11430" b="19050"/>
                      <wp:wrapNone/>
                      <wp:docPr id="22" name="Στρογγυλεμένο ορθογώνιο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Στρογγυλεμένο ορθογώνιο 22" o:spid="_x0000_s1026" style="position:absolute;margin-left:319.6pt;margin-top:-1.75pt;width:15.6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"/>
                  </w:pict>
                </mc:Fallback>
              </mc:AlternateContent>
            </w:r>
            <w:r w:rsidRPr="00F47A0F">
              <w:rPr>
                <w:rFonts w:ascii="Verdana" w:eastAsia="Calibri" w:hAnsi="Verdana"/>
                <w:b/>
                <w:sz w:val="16"/>
                <w:szCs w:val="18"/>
                <w:lang w:eastAsia="en-US"/>
              </w:rPr>
              <w:t xml:space="preserve">Το παρόν πρόγραμμα θα το υποβάλλετε στο 0,24% του ΟΑΕΔ/ΛΑΕΚ;             ΝΑΙ  </w:t>
            </w:r>
            <w:r w:rsidRPr="00F47A0F">
              <w:rPr>
                <w:rFonts w:ascii="Verdana" w:eastAsia="Calibri" w:hAnsi="Verdana" w:cs="Verdana"/>
                <w:b/>
                <w:sz w:val="16"/>
                <w:szCs w:val="18"/>
                <w:lang w:eastAsia="en-US"/>
              </w:rPr>
              <w:t></w:t>
            </w:r>
            <w:r w:rsidRPr="00F47A0F">
              <w:rPr>
                <w:rFonts w:ascii="Verdana" w:eastAsia="Calibri" w:hAnsi="Verdana"/>
                <w:b/>
                <w:sz w:val="16"/>
                <w:szCs w:val="18"/>
                <w:lang w:eastAsia="en-US"/>
              </w:rPr>
              <w:t xml:space="preserve"> </w:t>
            </w:r>
            <w:r w:rsidRPr="00F47A0F">
              <w:rPr>
                <w:rFonts w:ascii="Verdana" w:eastAsia="Calibri" w:hAnsi="Verdana"/>
                <w:b/>
                <w:sz w:val="16"/>
                <w:szCs w:val="18"/>
                <w:lang w:val="en-US" w:eastAsia="en-US"/>
              </w:rPr>
              <w:t xml:space="preserve">  </w:t>
            </w:r>
            <w:r w:rsidRPr="00F47A0F">
              <w:rPr>
                <w:rFonts w:ascii="Verdana" w:eastAsia="Calibri" w:hAnsi="Verdana"/>
                <w:b/>
                <w:sz w:val="16"/>
                <w:szCs w:val="18"/>
                <w:lang w:eastAsia="en-US"/>
              </w:rPr>
              <w:t xml:space="preserve">ΟΧΙ  </w:t>
            </w:r>
            <w:r w:rsidRPr="00F47A0F">
              <w:rPr>
                <w:rFonts w:ascii="Verdana" w:eastAsia="Calibri" w:hAnsi="Verdana"/>
                <w:b/>
                <w:sz w:val="16"/>
                <w:szCs w:val="18"/>
                <w:lang w:val="en-US" w:eastAsia="en-US"/>
              </w:rPr>
              <w:t xml:space="preserve"> </w:t>
            </w:r>
            <w:r w:rsidRPr="00F47A0F">
              <w:rPr>
                <w:rFonts w:ascii="Verdana" w:eastAsia="Calibri" w:hAnsi="Verdana" w:cs="Verdana"/>
                <w:b/>
                <w:sz w:val="16"/>
                <w:szCs w:val="18"/>
                <w:lang w:eastAsia="en-US"/>
              </w:rPr>
              <w:t></w:t>
            </w:r>
          </w:p>
        </w:tc>
      </w:tr>
      <w:tr w:rsidR="00F47A0F" w:rsidRPr="00F47A0F" w:rsidTr="000125B1">
        <w:trPr>
          <w:trHeight w:val="319"/>
        </w:trPr>
        <w:tc>
          <w:tcPr>
            <w:tcW w:w="11074" w:type="dxa"/>
            <w:gridSpan w:val="11"/>
            <w:tcBorders>
              <w:top w:val="single" w:sz="4" w:space="0" w:color="C0C0C0"/>
              <w:left w:val="single" w:sz="4" w:space="0" w:color="000080"/>
              <w:bottom w:val="single" w:sz="4" w:space="0" w:color="0F243E" w:themeColor="text2" w:themeShade="80"/>
              <w:right w:val="single" w:sz="4" w:space="0" w:color="000080"/>
            </w:tcBorders>
            <w:vAlign w:val="center"/>
          </w:tcPr>
          <w:p w:rsidR="00F47A0F" w:rsidRPr="00F47A0F" w:rsidRDefault="00F47A0F" w:rsidP="00F47A0F">
            <w:pPr>
              <w:tabs>
                <w:tab w:val="left" w:pos="1299"/>
              </w:tabs>
              <w:ind w:left="34" w:right="-1050"/>
              <w:rPr>
                <w:rFonts w:ascii="Verdana" w:eastAsia="Calibri" w:hAnsi="Verdana"/>
                <w:b/>
                <w:sz w:val="16"/>
                <w:szCs w:val="20"/>
                <w:lang w:eastAsia="en-US"/>
              </w:rPr>
            </w:pPr>
            <w:r w:rsidRPr="00F47A0F">
              <w:rPr>
                <w:rFonts w:ascii="Verdana" w:eastAsia="Calibri" w:hAnsi="Verdana"/>
                <w:b/>
                <w:sz w:val="16"/>
                <w:szCs w:val="18"/>
                <w:lang w:eastAsia="en-US"/>
              </w:rPr>
              <w:t>Ονοματεπώνυμο Υπευθύνου:</w:t>
            </w:r>
          </w:p>
        </w:tc>
      </w:tr>
    </w:tbl>
    <w:p w:rsidR="00370DDD" w:rsidRDefault="00370DDD" w:rsidP="00370DDD">
      <w:pPr>
        <w:spacing w:after="120"/>
        <w:ind w:left="-1134" w:right="42"/>
        <w:jc w:val="both"/>
        <w:rPr>
          <w:rFonts w:ascii="Verdana" w:hAnsi="Verdana"/>
          <w:sz w:val="14"/>
          <w:szCs w:val="20"/>
          <w:lang w:val="en-US"/>
        </w:rPr>
      </w:pPr>
    </w:p>
    <w:p w:rsidR="00A21B46" w:rsidRDefault="00A21B46" w:rsidP="00370DDD">
      <w:pPr>
        <w:spacing w:after="120"/>
        <w:ind w:left="-1134" w:right="42"/>
        <w:jc w:val="both"/>
        <w:rPr>
          <w:rFonts w:ascii="Verdana" w:hAnsi="Verdana"/>
          <w:sz w:val="14"/>
          <w:szCs w:val="20"/>
          <w:lang w:val="en-US"/>
        </w:rPr>
      </w:pPr>
    </w:p>
    <w:p w:rsidR="00A21B46" w:rsidRPr="00A21B46" w:rsidRDefault="00A21B46" w:rsidP="00370DDD">
      <w:pPr>
        <w:spacing w:after="120"/>
        <w:ind w:left="-1134" w:right="42"/>
        <w:jc w:val="both"/>
        <w:rPr>
          <w:rFonts w:ascii="Verdana" w:hAnsi="Verdana"/>
          <w:sz w:val="14"/>
          <w:szCs w:val="20"/>
        </w:rPr>
      </w:pPr>
    </w:p>
    <w:sectPr w:rsidR="00A21B46" w:rsidRPr="00A21B46" w:rsidSect="00807D85">
      <w:headerReference w:type="default" r:id="rId15"/>
      <w:footerReference w:type="default" r:id="rId16"/>
      <w:pgSz w:w="11906" w:h="16838"/>
      <w:pgMar w:top="1276" w:right="1800" w:bottom="0" w:left="180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910" w:rsidRDefault="00AD1910" w:rsidP="00AD1910">
      <w:r>
        <w:separator/>
      </w:r>
    </w:p>
  </w:endnote>
  <w:endnote w:type="continuationSeparator" w:id="0">
    <w:p w:rsidR="00AD1910" w:rsidRDefault="00AD1910" w:rsidP="00AD1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Myriad Pro">
    <w:altName w:val="Trebuchet MS"/>
    <w:panose1 w:val="00000000000000000000"/>
    <w:charset w:val="00"/>
    <w:family w:val="swiss"/>
    <w:notTrueType/>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910" w:rsidRPr="001F4641" w:rsidRDefault="00AD1910" w:rsidP="00AD1910">
    <w:pPr>
      <w:pStyle w:val="a5"/>
      <w:pBdr>
        <w:bottom w:val="single" w:sz="8" w:space="1" w:color="C00000"/>
      </w:pBdr>
      <w:tabs>
        <w:tab w:val="clear" w:pos="4153"/>
        <w:tab w:val="clear" w:pos="8306"/>
        <w:tab w:val="right" w:pos="9214"/>
      </w:tabs>
      <w:ind w:left="-1134" w:right="-1192"/>
      <w:rPr>
        <w:sz w:val="14"/>
        <w:lang w:val="en-US"/>
      </w:rPr>
    </w:pPr>
    <w:r w:rsidRPr="00FF1BE0">
      <w:rPr>
        <w:rFonts w:ascii="Arial" w:hAnsi="Arial" w:cs="Arial"/>
        <w:sz w:val="20"/>
      </w:rPr>
      <w:t>ΕΛΛΗΝΙΚΟ ΙΝΣΤΙΤΟΥΤΟ ΑΣΦΑΛΙΣΤΙΚΩΝ ΣΠΟΥΔΩΝ</w:t>
    </w:r>
    <w:r w:rsidRPr="00FF1BE0">
      <w:rPr>
        <w:sz w:val="20"/>
      </w:rPr>
      <w:t xml:space="preserve"> </w:t>
    </w:r>
    <w:r w:rsidRPr="001F4641">
      <w:rPr>
        <w:lang w:val="en-US"/>
      </w:rPr>
      <w:tab/>
    </w:r>
    <w:r w:rsidRPr="001F4641">
      <w:t xml:space="preserve">                                      </w:t>
    </w:r>
    <w:r w:rsidRPr="001F4641">
      <w:rPr>
        <w:noProof/>
        <w:sz w:val="14"/>
      </w:rPr>
      <w:t>Λεωφόρος Συγγρού 106, 117 41 Αθήνα</w:t>
    </w:r>
    <w:r w:rsidRPr="001F4641">
      <w:rPr>
        <w:noProof/>
        <w:sz w:val="14"/>
        <w:lang w:val="en-US"/>
      </w:rPr>
      <w:br/>
    </w:r>
    <w:r w:rsidRPr="00FF1BE0">
      <w:rPr>
        <w:rFonts w:ascii="Arial" w:hAnsi="Arial" w:cs="Arial"/>
        <w:sz w:val="20"/>
        <w:szCs w:val="20"/>
      </w:rPr>
      <w:t>INSURANCE</w:t>
    </w:r>
    <w:r w:rsidRPr="00FF1BE0">
      <w:rPr>
        <w:noProof/>
        <w:sz w:val="20"/>
        <w:szCs w:val="20"/>
        <w:lang w:val="en-US"/>
      </w:rPr>
      <w:t xml:space="preserve"> </w:t>
    </w:r>
    <w:r w:rsidRPr="00FF1BE0">
      <w:rPr>
        <w:rFonts w:ascii="Arial" w:hAnsi="Arial" w:cs="Arial"/>
        <w:sz w:val="20"/>
        <w:szCs w:val="20"/>
      </w:rPr>
      <w:t>INSTITUTE OF GREECE</w:t>
    </w:r>
    <w:r w:rsidRPr="001F4641">
      <w:rPr>
        <w:sz w:val="14"/>
      </w:rPr>
      <w:t xml:space="preserve"> </w:t>
    </w:r>
    <w:r w:rsidRPr="001F4641">
      <w:rPr>
        <w:sz w:val="14"/>
        <w:lang w:val="en-US"/>
      </w:rPr>
      <w:tab/>
    </w:r>
    <w:r w:rsidRPr="001F4641">
      <w:rPr>
        <w:sz w:val="14"/>
      </w:rPr>
      <w:t xml:space="preserve">                                                                                             </w:t>
    </w:r>
    <w:r w:rsidRPr="001F4641">
      <w:rPr>
        <w:sz w:val="14"/>
        <w:lang w:val="en-US"/>
      </w:rPr>
      <w:t xml:space="preserve">106 </w:t>
    </w:r>
    <w:proofErr w:type="spellStart"/>
    <w:r w:rsidRPr="001F4641">
      <w:rPr>
        <w:sz w:val="14"/>
        <w:lang w:val="en-US"/>
      </w:rPr>
      <w:t>Syngrou</w:t>
    </w:r>
    <w:proofErr w:type="spellEnd"/>
    <w:r w:rsidRPr="001F4641">
      <w:rPr>
        <w:sz w:val="14"/>
        <w:lang w:val="en-US"/>
      </w:rPr>
      <w:t xml:space="preserve"> Avenue, 117 41 Athens, Greece</w:t>
    </w:r>
  </w:p>
  <w:p w:rsidR="00AD1910" w:rsidRPr="002F1E3B" w:rsidRDefault="00AD1910" w:rsidP="00AD1910">
    <w:pPr>
      <w:pStyle w:val="a5"/>
      <w:tabs>
        <w:tab w:val="clear" w:pos="4153"/>
        <w:tab w:val="clear" w:pos="8306"/>
        <w:tab w:val="center" w:pos="4820"/>
        <w:tab w:val="right" w:pos="9214"/>
      </w:tabs>
      <w:ind w:left="-1134" w:right="-1192"/>
      <w:jc w:val="center"/>
      <w:rPr>
        <w:sz w:val="16"/>
        <w:lang w:val="en-US"/>
      </w:rPr>
    </w:pPr>
    <w:r>
      <w:rPr>
        <w:noProof/>
        <w:sz w:val="16"/>
      </w:rPr>
      <w:drawing>
        <wp:inline distT="0" distB="0" distL="0" distR="0" wp14:anchorId="52265C83" wp14:editId="24B7E555">
          <wp:extent cx="97790" cy="97790"/>
          <wp:effectExtent l="0" t="0" r="0" b="0"/>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Pr>
        <w:sz w:val="16"/>
        <w:lang w:val="en-US"/>
      </w:rPr>
      <w:t xml:space="preserve"> (+30) 210.92.19.660/684, </w:t>
    </w:r>
    <w:r>
      <w:rPr>
        <w:noProof/>
        <w:sz w:val="16"/>
      </w:rPr>
      <w:drawing>
        <wp:inline distT="0" distB="0" distL="0" distR="0" wp14:anchorId="3DE5BC41" wp14:editId="3173E34E">
          <wp:extent cx="120015" cy="120015"/>
          <wp:effectExtent l="0" t="0" r="0" b="0"/>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 cy="120015"/>
                  </a:xfrm>
                  <a:prstGeom prst="rect">
                    <a:avLst/>
                  </a:prstGeom>
                  <a:noFill/>
                  <a:ln>
                    <a:noFill/>
                  </a:ln>
                </pic:spPr>
              </pic:pic>
            </a:graphicData>
          </a:graphic>
        </wp:inline>
      </w:drawing>
    </w:r>
    <w:r>
      <w:rPr>
        <w:sz w:val="16"/>
        <w:lang w:val="en-US"/>
      </w:rPr>
      <w:t xml:space="preserve"> (+30) 210.92.19.917, </w:t>
    </w:r>
    <w:r>
      <w:rPr>
        <w:noProof/>
        <w:sz w:val="16"/>
      </w:rPr>
      <w:drawing>
        <wp:inline distT="0" distB="0" distL="0" distR="0" wp14:anchorId="45E3EB12" wp14:editId="53BDF32B">
          <wp:extent cx="141605" cy="141605"/>
          <wp:effectExtent l="0" t="0" r="0" b="0"/>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605" cy="141605"/>
                  </a:xfrm>
                  <a:prstGeom prst="rect">
                    <a:avLst/>
                  </a:prstGeom>
                  <a:noFill/>
                  <a:ln>
                    <a:noFill/>
                  </a:ln>
                </pic:spPr>
              </pic:pic>
            </a:graphicData>
          </a:graphic>
        </wp:inline>
      </w:drawing>
    </w:r>
    <w:r>
      <w:rPr>
        <w:sz w:val="16"/>
        <w:lang w:val="en-US"/>
      </w:rPr>
      <w:t xml:space="preserve"> eiasinfo@eias.gr</w:t>
    </w:r>
  </w:p>
  <w:p w:rsidR="00AD1910" w:rsidRDefault="00AD19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910" w:rsidRDefault="00AD1910" w:rsidP="00AD1910">
      <w:r>
        <w:separator/>
      </w:r>
    </w:p>
  </w:footnote>
  <w:footnote w:type="continuationSeparator" w:id="0">
    <w:p w:rsidR="00AD1910" w:rsidRDefault="00AD1910" w:rsidP="00AD1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910" w:rsidRDefault="00AD1910">
    <w:pPr>
      <w:pStyle w:val="a4"/>
    </w:pPr>
    <w:r>
      <w:rPr>
        <w:noProof/>
      </w:rPr>
      <w:drawing>
        <wp:anchor distT="0" distB="0" distL="114300" distR="114300" simplePos="0" relativeHeight="251659264" behindDoc="0" locked="0" layoutInCell="1" allowOverlap="1" wp14:anchorId="63834813" wp14:editId="3E70E4C8">
          <wp:simplePos x="0" y="0"/>
          <wp:positionH relativeFrom="margin">
            <wp:posOffset>-682625</wp:posOffset>
          </wp:positionH>
          <wp:positionV relativeFrom="margin">
            <wp:posOffset>-850900</wp:posOffset>
          </wp:positionV>
          <wp:extent cx="4023360" cy="582930"/>
          <wp:effectExtent l="0" t="0" r="0" b="7620"/>
          <wp:wrapSquare wrapText="bothSides"/>
          <wp:docPr id="25" name="Εικόνα 2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3360" cy="582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11.5pt;height:11.5pt" o:bullet="t">
        <v:imagedata r:id="rId1" o:title="mso4E9B"/>
      </v:shape>
    </w:pict>
  </w:numPicBullet>
  <w:abstractNum w:abstractNumId="0">
    <w:nsid w:val="0C4B5C75"/>
    <w:multiLevelType w:val="hybridMultilevel"/>
    <w:tmpl w:val="591A8B6E"/>
    <w:lvl w:ilvl="0" w:tplc="32A2F508">
      <w:start w:val="1"/>
      <w:numFmt w:val="bullet"/>
      <w:lvlText w:val=""/>
      <w:lvlJc w:val="left"/>
      <w:pPr>
        <w:ind w:left="862" w:hanging="360"/>
      </w:pPr>
      <w:rPr>
        <w:rFonts w:ascii="Symbol" w:hAnsi="Symbol" w:hint="default"/>
        <w:color w:val="C00000"/>
        <w:sz w:val="18"/>
      </w:rPr>
    </w:lvl>
    <w:lvl w:ilvl="1" w:tplc="04080003">
      <w:start w:val="1"/>
      <w:numFmt w:val="bullet"/>
      <w:lvlText w:val="o"/>
      <w:lvlJc w:val="left"/>
      <w:pPr>
        <w:ind w:left="1582" w:hanging="360"/>
      </w:pPr>
      <w:rPr>
        <w:rFonts w:ascii="Courier New" w:hAnsi="Courier New" w:cs="Courier New" w:hint="default"/>
      </w:rPr>
    </w:lvl>
    <w:lvl w:ilvl="2" w:tplc="04080005">
      <w:start w:val="1"/>
      <w:numFmt w:val="bullet"/>
      <w:lvlText w:val=""/>
      <w:lvlJc w:val="left"/>
      <w:pPr>
        <w:ind w:left="2302" w:hanging="360"/>
      </w:pPr>
      <w:rPr>
        <w:rFonts w:ascii="Wingdings" w:hAnsi="Wingdings" w:hint="default"/>
      </w:rPr>
    </w:lvl>
    <w:lvl w:ilvl="3" w:tplc="04080001">
      <w:start w:val="1"/>
      <w:numFmt w:val="bullet"/>
      <w:lvlText w:val=""/>
      <w:lvlJc w:val="left"/>
      <w:pPr>
        <w:ind w:left="3022" w:hanging="360"/>
      </w:pPr>
      <w:rPr>
        <w:rFonts w:ascii="Symbol" w:hAnsi="Symbol" w:hint="default"/>
      </w:rPr>
    </w:lvl>
    <w:lvl w:ilvl="4" w:tplc="04080003">
      <w:start w:val="1"/>
      <w:numFmt w:val="bullet"/>
      <w:lvlText w:val="o"/>
      <w:lvlJc w:val="left"/>
      <w:pPr>
        <w:ind w:left="3742" w:hanging="360"/>
      </w:pPr>
      <w:rPr>
        <w:rFonts w:ascii="Courier New" w:hAnsi="Courier New" w:cs="Courier New" w:hint="default"/>
      </w:rPr>
    </w:lvl>
    <w:lvl w:ilvl="5" w:tplc="04080005">
      <w:start w:val="1"/>
      <w:numFmt w:val="bullet"/>
      <w:lvlText w:val=""/>
      <w:lvlJc w:val="left"/>
      <w:pPr>
        <w:ind w:left="4462" w:hanging="360"/>
      </w:pPr>
      <w:rPr>
        <w:rFonts w:ascii="Wingdings" w:hAnsi="Wingdings" w:hint="default"/>
      </w:rPr>
    </w:lvl>
    <w:lvl w:ilvl="6" w:tplc="04080001">
      <w:start w:val="1"/>
      <w:numFmt w:val="bullet"/>
      <w:lvlText w:val=""/>
      <w:lvlJc w:val="left"/>
      <w:pPr>
        <w:ind w:left="5182" w:hanging="360"/>
      </w:pPr>
      <w:rPr>
        <w:rFonts w:ascii="Symbol" w:hAnsi="Symbol" w:hint="default"/>
      </w:rPr>
    </w:lvl>
    <w:lvl w:ilvl="7" w:tplc="04080003">
      <w:start w:val="1"/>
      <w:numFmt w:val="bullet"/>
      <w:lvlText w:val="o"/>
      <w:lvlJc w:val="left"/>
      <w:pPr>
        <w:ind w:left="5902" w:hanging="360"/>
      </w:pPr>
      <w:rPr>
        <w:rFonts w:ascii="Courier New" w:hAnsi="Courier New" w:cs="Courier New" w:hint="default"/>
      </w:rPr>
    </w:lvl>
    <w:lvl w:ilvl="8" w:tplc="04080005">
      <w:start w:val="1"/>
      <w:numFmt w:val="bullet"/>
      <w:lvlText w:val=""/>
      <w:lvlJc w:val="left"/>
      <w:pPr>
        <w:ind w:left="6622" w:hanging="360"/>
      </w:pPr>
      <w:rPr>
        <w:rFonts w:ascii="Wingdings" w:hAnsi="Wingdings" w:hint="default"/>
      </w:rPr>
    </w:lvl>
  </w:abstractNum>
  <w:abstractNum w:abstractNumId="1">
    <w:nsid w:val="0E4E76B9"/>
    <w:multiLevelType w:val="hybridMultilevel"/>
    <w:tmpl w:val="2012CDC8"/>
    <w:lvl w:ilvl="0" w:tplc="70109BB8">
      <w:start w:val="1"/>
      <w:numFmt w:val="bullet"/>
      <w:lvlText w:val=""/>
      <w:lvlJc w:val="left"/>
      <w:pPr>
        <w:ind w:left="578" w:hanging="360"/>
      </w:pPr>
      <w:rPr>
        <w:rFonts w:ascii="Symbol" w:hAnsi="Symbol" w:hint="default"/>
        <w:color w:val="C00000"/>
        <w:sz w:val="18"/>
      </w:rPr>
    </w:lvl>
    <w:lvl w:ilvl="1" w:tplc="04080003">
      <w:start w:val="1"/>
      <w:numFmt w:val="bullet"/>
      <w:lvlText w:val="o"/>
      <w:lvlJc w:val="left"/>
      <w:pPr>
        <w:ind w:left="1298" w:hanging="360"/>
      </w:pPr>
      <w:rPr>
        <w:rFonts w:ascii="Courier New" w:hAnsi="Courier New" w:cs="Courier New" w:hint="default"/>
      </w:rPr>
    </w:lvl>
    <w:lvl w:ilvl="2" w:tplc="04080005">
      <w:start w:val="1"/>
      <w:numFmt w:val="bullet"/>
      <w:lvlText w:val=""/>
      <w:lvlJc w:val="left"/>
      <w:pPr>
        <w:ind w:left="2018" w:hanging="360"/>
      </w:pPr>
      <w:rPr>
        <w:rFonts w:ascii="Wingdings" w:hAnsi="Wingdings" w:hint="default"/>
      </w:rPr>
    </w:lvl>
    <w:lvl w:ilvl="3" w:tplc="04080001">
      <w:start w:val="1"/>
      <w:numFmt w:val="bullet"/>
      <w:lvlText w:val=""/>
      <w:lvlJc w:val="left"/>
      <w:pPr>
        <w:ind w:left="2738" w:hanging="360"/>
      </w:pPr>
      <w:rPr>
        <w:rFonts w:ascii="Symbol" w:hAnsi="Symbol" w:hint="default"/>
      </w:rPr>
    </w:lvl>
    <w:lvl w:ilvl="4" w:tplc="04080003">
      <w:start w:val="1"/>
      <w:numFmt w:val="bullet"/>
      <w:lvlText w:val="o"/>
      <w:lvlJc w:val="left"/>
      <w:pPr>
        <w:ind w:left="3458" w:hanging="360"/>
      </w:pPr>
      <w:rPr>
        <w:rFonts w:ascii="Courier New" w:hAnsi="Courier New" w:cs="Courier New" w:hint="default"/>
      </w:rPr>
    </w:lvl>
    <w:lvl w:ilvl="5" w:tplc="04080005">
      <w:start w:val="1"/>
      <w:numFmt w:val="bullet"/>
      <w:lvlText w:val=""/>
      <w:lvlJc w:val="left"/>
      <w:pPr>
        <w:ind w:left="4178" w:hanging="360"/>
      </w:pPr>
      <w:rPr>
        <w:rFonts w:ascii="Wingdings" w:hAnsi="Wingdings" w:hint="default"/>
      </w:rPr>
    </w:lvl>
    <w:lvl w:ilvl="6" w:tplc="04080001">
      <w:start w:val="1"/>
      <w:numFmt w:val="bullet"/>
      <w:lvlText w:val=""/>
      <w:lvlJc w:val="left"/>
      <w:pPr>
        <w:ind w:left="4898" w:hanging="360"/>
      </w:pPr>
      <w:rPr>
        <w:rFonts w:ascii="Symbol" w:hAnsi="Symbol" w:hint="default"/>
      </w:rPr>
    </w:lvl>
    <w:lvl w:ilvl="7" w:tplc="04080003">
      <w:start w:val="1"/>
      <w:numFmt w:val="bullet"/>
      <w:lvlText w:val="o"/>
      <w:lvlJc w:val="left"/>
      <w:pPr>
        <w:ind w:left="5618" w:hanging="360"/>
      </w:pPr>
      <w:rPr>
        <w:rFonts w:ascii="Courier New" w:hAnsi="Courier New" w:cs="Courier New" w:hint="default"/>
      </w:rPr>
    </w:lvl>
    <w:lvl w:ilvl="8" w:tplc="04080005">
      <w:start w:val="1"/>
      <w:numFmt w:val="bullet"/>
      <w:lvlText w:val=""/>
      <w:lvlJc w:val="left"/>
      <w:pPr>
        <w:ind w:left="6338" w:hanging="360"/>
      </w:pPr>
      <w:rPr>
        <w:rFonts w:ascii="Wingdings" w:hAnsi="Wingdings" w:hint="default"/>
      </w:rPr>
    </w:lvl>
  </w:abstractNum>
  <w:abstractNum w:abstractNumId="2">
    <w:nsid w:val="118D78A5"/>
    <w:multiLevelType w:val="hybridMultilevel"/>
    <w:tmpl w:val="40985B16"/>
    <w:lvl w:ilvl="0" w:tplc="32A2F508">
      <w:start w:val="1"/>
      <w:numFmt w:val="bullet"/>
      <w:lvlText w:val=""/>
      <w:lvlJc w:val="left"/>
      <w:pPr>
        <w:ind w:left="-414" w:hanging="360"/>
      </w:pPr>
      <w:rPr>
        <w:rFonts w:ascii="Symbol" w:hAnsi="Symbol" w:hint="default"/>
        <w:color w:val="C00000"/>
        <w:sz w:val="18"/>
      </w:rPr>
    </w:lvl>
    <w:lvl w:ilvl="1" w:tplc="04080003" w:tentative="1">
      <w:start w:val="1"/>
      <w:numFmt w:val="bullet"/>
      <w:lvlText w:val="o"/>
      <w:lvlJc w:val="left"/>
      <w:pPr>
        <w:ind w:left="306" w:hanging="360"/>
      </w:pPr>
      <w:rPr>
        <w:rFonts w:ascii="Courier New" w:hAnsi="Courier New" w:cs="Courier New" w:hint="default"/>
      </w:rPr>
    </w:lvl>
    <w:lvl w:ilvl="2" w:tplc="04080005" w:tentative="1">
      <w:start w:val="1"/>
      <w:numFmt w:val="bullet"/>
      <w:lvlText w:val=""/>
      <w:lvlJc w:val="left"/>
      <w:pPr>
        <w:ind w:left="1026" w:hanging="360"/>
      </w:pPr>
      <w:rPr>
        <w:rFonts w:ascii="Wingdings" w:hAnsi="Wingdings" w:hint="default"/>
      </w:rPr>
    </w:lvl>
    <w:lvl w:ilvl="3" w:tplc="04080001" w:tentative="1">
      <w:start w:val="1"/>
      <w:numFmt w:val="bullet"/>
      <w:lvlText w:val=""/>
      <w:lvlJc w:val="left"/>
      <w:pPr>
        <w:ind w:left="1746" w:hanging="360"/>
      </w:pPr>
      <w:rPr>
        <w:rFonts w:ascii="Symbol" w:hAnsi="Symbol" w:hint="default"/>
      </w:rPr>
    </w:lvl>
    <w:lvl w:ilvl="4" w:tplc="04080003" w:tentative="1">
      <w:start w:val="1"/>
      <w:numFmt w:val="bullet"/>
      <w:lvlText w:val="o"/>
      <w:lvlJc w:val="left"/>
      <w:pPr>
        <w:ind w:left="2466" w:hanging="360"/>
      </w:pPr>
      <w:rPr>
        <w:rFonts w:ascii="Courier New" w:hAnsi="Courier New" w:cs="Courier New" w:hint="default"/>
      </w:rPr>
    </w:lvl>
    <w:lvl w:ilvl="5" w:tplc="04080005" w:tentative="1">
      <w:start w:val="1"/>
      <w:numFmt w:val="bullet"/>
      <w:lvlText w:val=""/>
      <w:lvlJc w:val="left"/>
      <w:pPr>
        <w:ind w:left="3186" w:hanging="360"/>
      </w:pPr>
      <w:rPr>
        <w:rFonts w:ascii="Wingdings" w:hAnsi="Wingdings" w:hint="default"/>
      </w:rPr>
    </w:lvl>
    <w:lvl w:ilvl="6" w:tplc="04080001" w:tentative="1">
      <w:start w:val="1"/>
      <w:numFmt w:val="bullet"/>
      <w:lvlText w:val=""/>
      <w:lvlJc w:val="left"/>
      <w:pPr>
        <w:ind w:left="3906" w:hanging="360"/>
      </w:pPr>
      <w:rPr>
        <w:rFonts w:ascii="Symbol" w:hAnsi="Symbol" w:hint="default"/>
      </w:rPr>
    </w:lvl>
    <w:lvl w:ilvl="7" w:tplc="04080003" w:tentative="1">
      <w:start w:val="1"/>
      <w:numFmt w:val="bullet"/>
      <w:lvlText w:val="o"/>
      <w:lvlJc w:val="left"/>
      <w:pPr>
        <w:ind w:left="4626" w:hanging="360"/>
      </w:pPr>
      <w:rPr>
        <w:rFonts w:ascii="Courier New" w:hAnsi="Courier New" w:cs="Courier New" w:hint="default"/>
      </w:rPr>
    </w:lvl>
    <w:lvl w:ilvl="8" w:tplc="04080005" w:tentative="1">
      <w:start w:val="1"/>
      <w:numFmt w:val="bullet"/>
      <w:lvlText w:val=""/>
      <w:lvlJc w:val="left"/>
      <w:pPr>
        <w:ind w:left="5346" w:hanging="360"/>
      </w:pPr>
      <w:rPr>
        <w:rFonts w:ascii="Wingdings" w:hAnsi="Wingdings" w:hint="default"/>
      </w:rPr>
    </w:lvl>
  </w:abstractNum>
  <w:abstractNum w:abstractNumId="3">
    <w:nsid w:val="45907A22"/>
    <w:multiLevelType w:val="hybridMultilevel"/>
    <w:tmpl w:val="05B68CCC"/>
    <w:lvl w:ilvl="0" w:tplc="1FDEFCD4">
      <w:start w:val="1"/>
      <w:numFmt w:val="upperLetter"/>
      <w:lvlText w:val="%1."/>
      <w:lvlJc w:val="left"/>
      <w:pPr>
        <w:ind w:left="-774" w:hanging="360"/>
      </w:pPr>
      <w:rPr>
        <w:rFonts w:hint="default"/>
      </w:rPr>
    </w:lvl>
    <w:lvl w:ilvl="1" w:tplc="04080019" w:tentative="1">
      <w:start w:val="1"/>
      <w:numFmt w:val="lowerLetter"/>
      <w:lvlText w:val="%2."/>
      <w:lvlJc w:val="left"/>
      <w:pPr>
        <w:ind w:left="-54" w:hanging="360"/>
      </w:pPr>
    </w:lvl>
    <w:lvl w:ilvl="2" w:tplc="0408001B" w:tentative="1">
      <w:start w:val="1"/>
      <w:numFmt w:val="lowerRoman"/>
      <w:lvlText w:val="%3."/>
      <w:lvlJc w:val="right"/>
      <w:pPr>
        <w:ind w:left="666" w:hanging="180"/>
      </w:pPr>
    </w:lvl>
    <w:lvl w:ilvl="3" w:tplc="0408000F" w:tentative="1">
      <w:start w:val="1"/>
      <w:numFmt w:val="decimal"/>
      <w:lvlText w:val="%4."/>
      <w:lvlJc w:val="left"/>
      <w:pPr>
        <w:ind w:left="1386" w:hanging="360"/>
      </w:pPr>
    </w:lvl>
    <w:lvl w:ilvl="4" w:tplc="04080019" w:tentative="1">
      <w:start w:val="1"/>
      <w:numFmt w:val="lowerLetter"/>
      <w:lvlText w:val="%5."/>
      <w:lvlJc w:val="left"/>
      <w:pPr>
        <w:ind w:left="2106" w:hanging="360"/>
      </w:pPr>
    </w:lvl>
    <w:lvl w:ilvl="5" w:tplc="0408001B" w:tentative="1">
      <w:start w:val="1"/>
      <w:numFmt w:val="lowerRoman"/>
      <w:lvlText w:val="%6."/>
      <w:lvlJc w:val="right"/>
      <w:pPr>
        <w:ind w:left="2826" w:hanging="180"/>
      </w:pPr>
    </w:lvl>
    <w:lvl w:ilvl="6" w:tplc="0408000F" w:tentative="1">
      <w:start w:val="1"/>
      <w:numFmt w:val="decimal"/>
      <w:lvlText w:val="%7."/>
      <w:lvlJc w:val="left"/>
      <w:pPr>
        <w:ind w:left="3546" w:hanging="360"/>
      </w:pPr>
    </w:lvl>
    <w:lvl w:ilvl="7" w:tplc="04080019" w:tentative="1">
      <w:start w:val="1"/>
      <w:numFmt w:val="lowerLetter"/>
      <w:lvlText w:val="%8."/>
      <w:lvlJc w:val="left"/>
      <w:pPr>
        <w:ind w:left="4266" w:hanging="360"/>
      </w:pPr>
    </w:lvl>
    <w:lvl w:ilvl="8" w:tplc="0408001B" w:tentative="1">
      <w:start w:val="1"/>
      <w:numFmt w:val="lowerRoman"/>
      <w:lvlText w:val="%9."/>
      <w:lvlJc w:val="right"/>
      <w:pPr>
        <w:ind w:left="4986" w:hanging="180"/>
      </w:pPr>
    </w:lvl>
  </w:abstractNum>
  <w:abstractNum w:abstractNumId="4">
    <w:nsid w:val="64857BA5"/>
    <w:multiLevelType w:val="hybridMultilevel"/>
    <w:tmpl w:val="E28E10F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6C1B1203"/>
    <w:multiLevelType w:val="hybridMultilevel"/>
    <w:tmpl w:val="C2385176"/>
    <w:lvl w:ilvl="0" w:tplc="38185158">
      <w:start w:val="1"/>
      <w:numFmt w:val="bullet"/>
      <w:lvlText w:val=""/>
      <w:lvlJc w:val="left"/>
      <w:pPr>
        <w:ind w:left="-634" w:hanging="360"/>
      </w:pPr>
      <w:rPr>
        <w:rFonts w:ascii="Symbol" w:hAnsi="Symbol" w:hint="default"/>
        <w:color w:val="C00000"/>
      </w:rPr>
    </w:lvl>
    <w:lvl w:ilvl="1" w:tplc="04080003" w:tentative="1">
      <w:start w:val="1"/>
      <w:numFmt w:val="bullet"/>
      <w:lvlText w:val="o"/>
      <w:lvlJc w:val="left"/>
      <w:pPr>
        <w:ind w:left="86" w:hanging="360"/>
      </w:pPr>
      <w:rPr>
        <w:rFonts w:ascii="Courier New" w:hAnsi="Courier New" w:cs="Courier New" w:hint="default"/>
      </w:rPr>
    </w:lvl>
    <w:lvl w:ilvl="2" w:tplc="04080005" w:tentative="1">
      <w:start w:val="1"/>
      <w:numFmt w:val="bullet"/>
      <w:lvlText w:val=""/>
      <w:lvlJc w:val="left"/>
      <w:pPr>
        <w:ind w:left="806" w:hanging="360"/>
      </w:pPr>
      <w:rPr>
        <w:rFonts w:ascii="Wingdings" w:hAnsi="Wingdings" w:hint="default"/>
      </w:rPr>
    </w:lvl>
    <w:lvl w:ilvl="3" w:tplc="04080001" w:tentative="1">
      <w:start w:val="1"/>
      <w:numFmt w:val="bullet"/>
      <w:lvlText w:val=""/>
      <w:lvlJc w:val="left"/>
      <w:pPr>
        <w:ind w:left="1526" w:hanging="360"/>
      </w:pPr>
      <w:rPr>
        <w:rFonts w:ascii="Symbol" w:hAnsi="Symbol" w:hint="default"/>
      </w:rPr>
    </w:lvl>
    <w:lvl w:ilvl="4" w:tplc="04080003" w:tentative="1">
      <w:start w:val="1"/>
      <w:numFmt w:val="bullet"/>
      <w:lvlText w:val="o"/>
      <w:lvlJc w:val="left"/>
      <w:pPr>
        <w:ind w:left="2246" w:hanging="360"/>
      </w:pPr>
      <w:rPr>
        <w:rFonts w:ascii="Courier New" w:hAnsi="Courier New" w:cs="Courier New" w:hint="default"/>
      </w:rPr>
    </w:lvl>
    <w:lvl w:ilvl="5" w:tplc="04080005" w:tentative="1">
      <w:start w:val="1"/>
      <w:numFmt w:val="bullet"/>
      <w:lvlText w:val=""/>
      <w:lvlJc w:val="left"/>
      <w:pPr>
        <w:ind w:left="2966" w:hanging="360"/>
      </w:pPr>
      <w:rPr>
        <w:rFonts w:ascii="Wingdings" w:hAnsi="Wingdings" w:hint="default"/>
      </w:rPr>
    </w:lvl>
    <w:lvl w:ilvl="6" w:tplc="04080001" w:tentative="1">
      <w:start w:val="1"/>
      <w:numFmt w:val="bullet"/>
      <w:lvlText w:val=""/>
      <w:lvlJc w:val="left"/>
      <w:pPr>
        <w:ind w:left="3686" w:hanging="360"/>
      </w:pPr>
      <w:rPr>
        <w:rFonts w:ascii="Symbol" w:hAnsi="Symbol" w:hint="default"/>
      </w:rPr>
    </w:lvl>
    <w:lvl w:ilvl="7" w:tplc="04080003" w:tentative="1">
      <w:start w:val="1"/>
      <w:numFmt w:val="bullet"/>
      <w:lvlText w:val="o"/>
      <w:lvlJc w:val="left"/>
      <w:pPr>
        <w:ind w:left="4406" w:hanging="360"/>
      </w:pPr>
      <w:rPr>
        <w:rFonts w:ascii="Courier New" w:hAnsi="Courier New" w:cs="Courier New" w:hint="default"/>
      </w:rPr>
    </w:lvl>
    <w:lvl w:ilvl="8" w:tplc="04080005" w:tentative="1">
      <w:start w:val="1"/>
      <w:numFmt w:val="bullet"/>
      <w:lvlText w:val=""/>
      <w:lvlJc w:val="left"/>
      <w:pPr>
        <w:ind w:left="5126" w:hanging="360"/>
      </w:pPr>
      <w:rPr>
        <w:rFonts w:ascii="Wingdings" w:hAnsi="Wingdings" w:hint="default"/>
      </w:rPr>
    </w:lvl>
  </w:abstractNum>
  <w:abstractNum w:abstractNumId="6">
    <w:nsid w:val="76F73D02"/>
    <w:multiLevelType w:val="hybridMultilevel"/>
    <w:tmpl w:val="7144ADB8"/>
    <w:lvl w:ilvl="0" w:tplc="704CABA0">
      <w:start w:val="1"/>
      <w:numFmt w:val="bullet"/>
      <w:lvlText w:val=""/>
      <w:lvlJc w:val="left"/>
      <w:pPr>
        <w:tabs>
          <w:tab w:val="num" w:pos="577"/>
        </w:tabs>
        <w:ind w:left="577" w:hanging="397"/>
      </w:pPr>
      <w:rPr>
        <w:rFonts w:ascii="Symbol" w:hAnsi="Symbol" w:hint="default"/>
        <w:b/>
        <w:i w:val="0"/>
        <w:strike w:val="0"/>
        <w:dstrike w:val="0"/>
        <w:outline w:val="0"/>
        <w:shadow w:val="0"/>
        <w:emboss w:val="0"/>
        <w:imprint w:val="0"/>
        <w:vanish w:val="0"/>
        <w:webHidden w:val="0"/>
        <w:color w:val="800000"/>
        <w:sz w:val="18"/>
        <w:u w:val="none"/>
        <w:effect w:val="none"/>
        <w:vertAlign w:val="baseline"/>
        <w:specVanish w:val="0"/>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7">
    <w:nsid w:val="7ADC1D9F"/>
    <w:multiLevelType w:val="hybridMultilevel"/>
    <w:tmpl w:val="084EFD8A"/>
    <w:lvl w:ilvl="0" w:tplc="27229B92">
      <w:start w:val="1"/>
      <w:numFmt w:val="bullet"/>
      <w:lvlText w:val=""/>
      <w:lvlJc w:val="left"/>
      <w:pPr>
        <w:tabs>
          <w:tab w:val="num" w:pos="217"/>
        </w:tabs>
        <w:ind w:left="217" w:hanging="397"/>
      </w:pPr>
      <w:rPr>
        <w:rFonts w:ascii="Wingdings" w:hAnsi="Wingdings" w:hint="default"/>
        <w:b/>
        <w:i w:val="0"/>
        <w:strike w:val="0"/>
        <w:dstrike w:val="0"/>
        <w:outline w:val="0"/>
        <w:shadow w:val="0"/>
        <w:emboss w:val="0"/>
        <w:imprint w:val="0"/>
        <w:vanish w:val="0"/>
        <w:webHidden w:val="0"/>
        <w:sz w:val="16"/>
        <w:u w:val="none"/>
        <w:effect w:val="none"/>
        <w:vertAlign w:val="baseline"/>
        <w:specVanish w:val="0"/>
      </w:rPr>
    </w:lvl>
    <w:lvl w:ilvl="1" w:tplc="6646EA1E">
      <w:start w:val="1"/>
      <w:numFmt w:val="bullet"/>
      <w:lvlText w:val=""/>
      <w:lvlJc w:val="left"/>
      <w:pPr>
        <w:tabs>
          <w:tab w:val="num" w:pos="1440"/>
        </w:tabs>
        <w:ind w:left="1440" w:hanging="360"/>
      </w:pPr>
      <w:rPr>
        <w:rFonts w:ascii="Symbol" w:hAnsi="Symbol" w:hint="default"/>
        <w:b/>
        <w:i w:val="0"/>
        <w:strike w:val="0"/>
        <w:dstrike w:val="0"/>
        <w:outline w:val="0"/>
        <w:shadow w:val="0"/>
        <w:emboss w:val="0"/>
        <w:imprint w:val="0"/>
        <w:vanish w:val="0"/>
        <w:webHidden w:val="0"/>
        <w:sz w:val="16"/>
        <w:u w:val="none"/>
        <w:effect w:val="none"/>
        <w:vertAlign w:val="baseline"/>
        <w:specVanish w:val="0"/>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4"/>
  </w:num>
  <w:num w:numId="6">
    <w:abstractNumId w:val="1"/>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329"/>
    <w:rsid w:val="00060842"/>
    <w:rsid w:val="00075A99"/>
    <w:rsid w:val="00185A7F"/>
    <w:rsid w:val="00193471"/>
    <w:rsid w:val="00254F11"/>
    <w:rsid w:val="00293EE1"/>
    <w:rsid w:val="002C6237"/>
    <w:rsid w:val="00300FEE"/>
    <w:rsid w:val="00370DDD"/>
    <w:rsid w:val="00376039"/>
    <w:rsid w:val="004305FF"/>
    <w:rsid w:val="00440C5D"/>
    <w:rsid w:val="00483943"/>
    <w:rsid w:val="004C300C"/>
    <w:rsid w:val="00541220"/>
    <w:rsid w:val="005563AC"/>
    <w:rsid w:val="00566AE8"/>
    <w:rsid w:val="005A320B"/>
    <w:rsid w:val="00611CDD"/>
    <w:rsid w:val="00650914"/>
    <w:rsid w:val="00713A6B"/>
    <w:rsid w:val="007267CE"/>
    <w:rsid w:val="00764F45"/>
    <w:rsid w:val="007F033E"/>
    <w:rsid w:val="00800C46"/>
    <w:rsid w:val="00807D85"/>
    <w:rsid w:val="00870297"/>
    <w:rsid w:val="0088234C"/>
    <w:rsid w:val="00930B55"/>
    <w:rsid w:val="0093637A"/>
    <w:rsid w:val="009420CC"/>
    <w:rsid w:val="00984B61"/>
    <w:rsid w:val="00994AC8"/>
    <w:rsid w:val="009B3728"/>
    <w:rsid w:val="009E7EC3"/>
    <w:rsid w:val="009F5CEB"/>
    <w:rsid w:val="00A21B46"/>
    <w:rsid w:val="00A53329"/>
    <w:rsid w:val="00A54E8F"/>
    <w:rsid w:val="00A6633B"/>
    <w:rsid w:val="00AD1910"/>
    <w:rsid w:val="00AF28E0"/>
    <w:rsid w:val="00B22E37"/>
    <w:rsid w:val="00B62C84"/>
    <w:rsid w:val="00B816E1"/>
    <w:rsid w:val="00B866C4"/>
    <w:rsid w:val="00B95BAA"/>
    <w:rsid w:val="00BB26B3"/>
    <w:rsid w:val="00BD1149"/>
    <w:rsid w:val="00C416FC"/>
    <w:rsid w:val="00C579A9"/>
    <w:rsid w:val="00D20D4F"/>
    <w:rsid w:val="00D365DF"/>
    <w:rsid w:val="00D7157B"/>
    <w:rsid w:val="00DC4355"/>
    <w:rsid w:val="00DD6592"/>
    <w:rsid w:val="00DF33F8"/>
    <w:rsid w:val="00E10F2E"/>
    <w:rsid w:val="00E125CA"/>
    <w:rsid w:val="00E64D6C"/>
    <w:rsid w:val="00E83CFD"/>
    <w:rsid w:val="00E848E1"/>
    <w:rsid w:val="00EF5861"/>
    <w:rsid w:val="00F45916"/>
    <w:rsid w:val="00F47A0F"/>
    <w:rsid w:val="00F944C0"/>
    <w:rsid w:val="00F961C7"/>
    <w:rsid w:val="00FB3254"/>
    <w:rsid w:val="00FD14DF"/>
    <w:rsid w:val="00FD4C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355"/>
    <w:pPr>
      <w:spacing w:after="0" w:line="240" w:lineRule="auto"/>
    </w:pPr>
    <w:rPr>
      <w:rFonts w:ascii="Times New Roman" w:eastAsia="Times New Roman" w:hAnsi="Times New Roman" w:cs="Times New Roman"/>
      <w:sz w:val="24"/>
      <w:szCs w:val="24"/>
      <w:lang w:eastAsia="el-GR"/>
    </w:rPr>
  </w:style>
  <w:style w:type="paragraph" w:styleId="5">
    <w:name w:val="heading 5"/>
    <w:basedOn w:val="a"/>
    <w:next w:val="a"/>
    <w:link w:val="5Char"/>
    <w:semiHidden/>
    <w:unhideWhenUsed/>
    <w:qFormat/>
    <w:rsid w:val="00AD1910"/>
    <w:pPr>
      <w:keepNext/>
      <w:spacing w:line="360" w:lineRule="auto"/>
      <w:ind w:left="-709" w:right="-766"/>
      <w:jc w:val="both"/>
      <w:outlineLvl w:val="4"/>
    </w:pPr>
    <w:rPr>
      <w:rFonts w:ascii="Arial" w:eastAsia="Arial Unicode MS" w:hAnsi="Arial"/>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DC4355"/>
    <w:rPr>
      <w:color w:val="0000FF"/>
      <w:u w:val="single"/>
    </w:rPr>
  </w:style>
  <w:style w:type="paragraph" w:styleId="3">
    <w:name w:val="Body Text 3"/>
    <w:basedOn w:val="a"/>
    <w:link w:val="3Char"/>
    <w:unhideWhenUsed/>
    <w:rsid w:val="007F033E"/>
    <w:pPr>
      <w:spacing w:after="120"/>
    </w:pPr>
    <w:rPr>
      <w:sz w:val="16"/>
      <w:szCs w:val="16"/>
    </w:rPr>
  </w:style>
  <w:style w:type="character" w:customStyle="1" w:styleId="3Char">
    <w:name w:val="Σώμα κείμενου 3 Char"/>
    <w:basedOn w:val="a0"/>
    <w:link w:val="3"/>
    <w:rsid w:val="007F033E"/>
    <w:rPr>
      <w:rFonts w:ascii="Times New Roman" w:eastAsia="Times New Roman" w:hAnsi="Times New Roman" w:cs="Times New Roman"/>
      <w:sz w:val="16"/>
      <w:szCs w:val="16"/>
      <w:lang w:eastAsia="el-GR"/>
    </w:rPr>
  </w:style>
  <w:style w:type="character" w:customStyle="1" w:styleId="5Char">
    <w:name w:val="Επικεφαλίδα 5 Char"/>
    <w:basedOn w:val="a0"/>
    <w:link w:val="5"/>
    <w:semiHidden/>
    <w:rsid w:val="00AD1910"/>
    <w:rPr>
      <w:rFonts w:ascii="Arial" w:eastAsia="Arial Unicode MS" w:hAnsi="Arial" w:cs="Times New Roman"/>
      <w:sz w:val="24"/>
      <w:szCs w:val="20"/>
    </w:rPr>
  </w:style>
  <w:style w:type="paragraph" w:styleId="a3">
    <w:name w:val="List Paragraph"/>
    <w:basedOn w:val="a"/>
    <w:uiPriority w:val="34"/>
    <w:qFormat/>
    <w:rsid w:val="00AD1910"/>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Char"/>
    <w:uiPriority w:val="99"/>
    <w:unhideWhenUsed/>
    <w:rsid w:val="00AD1910"/>
    <w:pPr>
      <w:tabs>
        <w:tab w:val="center" w:pos="4153"/>
        <w:tab w:val="right" w:pos="8306"/>
      </w:tabs>
    </w:pPr>
  </w:style>
  <w:style w:type="character" w:customStyle="1" w:styleId="Char">
    <w:name w:val="Κεφαλίδα Char"/>
    <w:basedOn w:val="a0"/>
    <w:link w:val="a4"/>
    <w:uiPriority w:val="99"/>
    <w:rsid w:val="00AD1910"/>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AD1910"/>
    <w:pPr>
      <w:tabs>
        <w:tab w:val="center" w:pos="4153"/>
        <w:tab w:val="right" w:pos="8306"/>
      </w:tabs>
    </w:pPr>
  </w:style>
  <w:style w:type="character" w:customStyle="1" w:styleId="Char0">
    <w:name w:val="Υποσέλιδο Char"/>
    <w:basedOn w:val="a0"/>
    <w:link w:val="a5"/>
    <w:uiPriority w:val="99"/>
    <w:rsid w:val="00AD1910"/>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AD1910"/>
    <w:rPr>
      <w:rFonts w:ascii="Tahoma" w:hAnsi="Tahoma" w:cs="Tahoma"/>
      <w:sz w:val="16"/>
      <w:szCs w:val="16"/>
    </w:rPr>
  </w:style>
  <w:style w:type="character" w:customStyle="1" w:styleId="Char1">
    <w:name w:val="Κείμενο πλαισίου Char"/>
    <w:basedOn w:val="a0"/>
    <w:link w:val="a6"/>
    <w:uiPriority w:val="99"/>
    <w:semiHidden/>
    <w:rsid w:val="00AD1910"/>
    <w:rPr>
      <w:rFonts w:ascii="Tahoma" w:eastAsia="Times New Roman" w:hAnsi="Tahoma" w:cs="Tahoma"/>
      <w:sz w:val="16"/>
      <w:szCs w:val="16"/>
      <w:lang w:eastAsia="el-GR"/>
    </w:rPr>
  </w:style>
  <w:style w:type="paragraph" w:styleId="a7">
    <w:name w:val="Body Text"/>
    <w:basedOn w:val="a"/>
    <w:link w:val="Char2"/>
    <w:uiPriority w:val="99"/>
    <w:semiHidden/>
    <w:unhideWhenUsed/>
    <w:rsid w:val="00AD1910"/>
    <w:pPr>
      <w:spacing w:after="120"/>
    </w:pPr>
  </w:style>
  <w:style w:type="character" w:customStyle="1" w:styleId="Char2">
    <w:name w:val="Σώμα κειμένου Char"/>
    <w:basedOn w:val="a0"/>
    <w:link w:val="a7"/>
    <w:uiPriority w:val="99"/>
    <w:semiHidden/>
    <w:rsid w:val="00AD1910"/>
    <w:rPr>
      <w:rFonts w:ascii="Times New Roman" w:eastAsia="Times New Roman" w:hAnsi="Times New Roman" w:cs="Times New Roman"/>
      <w:sz w:val="24"/>
      <w:szCs w:val="24"/>
      <w:lang w:eastAsia="el-GR"/>
    </w:rPr>
  </w:style>
  <w:style w:type="paragraph" w:customStyle="1" w:styleId="Default">
    <w:name w:val="Default"/>
    <w:uiPriority w:val="99"/>
    <w:rsid w:val="00AD1910"/>
    <w:pPr>
      <w:autoSpaceDE w:val="0"/>
      <w:autoSpaceDN w:val="0"/>
      <w:adjustRightInd w:val="0"/>
      <w:spacing w:after="0" w:line="240" w:lineRule="auto"/>
    </w:pPr>
    <w:rPr>
      <w:rFonts w:ascii="Myriad Pro" w:eastAsia="Times New Roman" w:hAnsi="Myriad Pro" w:cs="Myriad Pro"/>
      <w:color w:val="000000"/>
      <w:sz w:val="24"/>
      <w:szCs w:val="24"/>
      <w:lang w:val="en-US"/>
    </w:rPr>
  </w:style>
  <w:style w:type="character" w:customStyle="1" w:styleId="A10">
    <w:name w:val="A1"/>
    <w:rsid w:val="00AD1910"/>
    <w:rPr>
      <w:rFonts w:ascii="Myriad Pro" w:hAnsi="Myriad Pro" w:cs="Myriad Pro" w:hint="default"/>
      <w:b/>
      <w:bCs/>
      <w:color w:val="221E1F"/>
      <w:sz w:val="20"/>
      <w:szCs w:val="20"/>
    </w:rPr>
  </w:style>
  <w:style w:type="character" w:customStyle="1" w:styleId="A40">
    <w:name w:val="A4"/>
    <w:uiPriority w:val="99"/>
    <w:rsid w:val="00AD1910"/>
    <w:rPr>
      <w:rFonts w:ascii="Myriad Pro" w:hAnsi="Myriad Pro" w:cs="Myriad Pro" w:hint="default"/>
      <w:color w:val="000000"/>
      <w:sz w:val="18"/>
      <w:szCs w:val="18"/>
    </w:rPr>
  </w:style>
  <w:style w:type="paragraph" w:styleId="Web">
    <w:name w:val="Normal (Web)"/>
    <w:basedOn w:val="a"/>
    <w:uiPriority w:val="99"/>
    <w:unhideWhenUsed/>
    <w:rsid w:val="00185A7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355"/>
    <w:pPr>
      <w:spacing w:after="0" w:line="240" w:lineRule="auto"/>
    </w:pPr>
    <w:rPr>
      <w:rFonts w:ascii="Times New Roman" w:eastAsia="Times New Roman" w:hAnsi="Times New Roman" w:cs="Times New Roman"/>
      <w:sz w:val="24"/>
      <w:szCs w:val="24"/>
      <w:lang w:eastAsia="el-GR"/>
    </w:rPr>
  </w:style>
  <w:style w:type="paragraph" w:styleId="5">
    <w:name w:val="heading 5"/>
    <w:basedOn w:val="a"/>
    <w:next w:val="a"/>
    <w:link w:val="5Char"/>
    <w:semiHidden/>
    <w:unhideWhenUsed/>
    <w:qFormat/>
    <w:rsid w:val="00AD1910"/>
    <w:pPr>
      <w:keepNext/>
      <w:spacing w:line="360" w:lineRule="auto"/>
      <w:ind w:left="-709" w:right="-766"/>
      <w:jc w:val="both"/>
      <w:outlineLvl w:val="4"/>
    </w:pPr>
    <w:rPr>
      <w:rFonts w:ascii="Arial" w:eastAsia="Arial Unicode MS" w:hAnsi="Arial"/>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DC4355"/>
    <w:rPr>
      <w:color w:val="0000FF"/>
      <w:u w:val="single"/>
    </w:rPr>
  </w:style>
  <w:style w:type="paragraph" w:styleId="3">
    <w:name w:val="Body Text 3"/>
    <w:basedOn w:val="a"/>
    <w:link w:val="3Char"/>
    <w:unhideWhenUsed/>
    <w:rsid w:val="007F033E"/>
    <w:pPr>
      <w:spacing w:after="120"/>
    </w:pPr>
    <w:rPr>
      <w:sz w:val="16"/>
      <w:szCs w:val="16"/>
    </w:rPr>
  </w:style>
  <w:style w:type="character" w:customStyle="1" w:styleId="3Char">
    <w:name w:val="Σώμα κείμενου 3 Char"/>
    <w:basedOn w:val="a0"/>
    <w:link w:val="3"/>
    <w:rsid w:val="007F033E"/>
    <w:rPr>
      <w:rFonts w:ascii="Times New Roman" w:eastAsia="Times New Roman" w:hAnsi="Times New Roman" w:cs="Times New Roman"/>
      <w:sz w:val="16"/>
      <w:szCs w:val="16"/>
      <w:lang w:eastAsia="el-GR"/>
    </w:rPr>
  </w:style>
  <w:style w:type="character" w:customStyle="1" w:styleId="5Char">
    <w:name w:val="Επικεφαλίδα 5 Char"/>
    <w:basedOn w:val="a0"/>
    <w:link w:val="5"/>
    <w:semiHidden/>
    <w:rsid w:val="00AD1910"/>
    <w:rPr>
      <w:rFonts w:ascii="Arial" w:eastAsia="Arial Unicode MS" w:hAnsi="Arial" w:cs="Times New Roman"/>
      <w:sz w:val="24"/>
      <w:szCs w:val="20"/>
    </w:rPr>
  </w:style>
  <w:style w:type="paragraph" w:styleId="a3">
    <w:name w:val="List Paragraph"/>
    <w:basedOn w:val="a"/>
    <w:uiPriority w:val="34"/>
    <w:qFormat/>
    <w:rsid w:val="00AD1910"/>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Char"/>
    <w:uiPriority w:val="99"/>
    <w:unhideWhenUsed/>
    <w:rsid w:val="00AD1910"/>
    <w:pPr>
      <w:tabs>
        <w:tab w:val="center" w:pos="4153"/>
        <w:tab w:val="right" w:pos="8306"/>
      </w:tabs>
    </w:pPr>
  </w:style>
  <w:style w:type="character" w:customStyle="1" w:styleId="Char">
    <w:name w:val="Κεφαλίδα Char"/>
    <w:basedOn w:val="a0"/>
    <w:link w:val="a4"/>
    <w:uiPriority w:val="99"/>
    <w:rsid w:val="00AD1910"/>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AD1910"/>
    <w:pPr>
      <w:tabs>
        <w:tab w:val="center" w:pos="4153"/>
        <w:tab w:val="right" w:pos="8306"/>
      </w:tabs>
    </w:pPr>
  </w:style>
  <w:style w:type="character" w:customStyle="1" w:styleId="Char0">
    <w:name w:val="Υποσέλιδο Char"/>
    <w:basedOn w:val="a0"/>
    <w:link w:val="a5"/>
    <w:uiPriority w:val="99"/>
    <w:rsid w:val="00AD1910"/>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AD1910"/>
    <w:rPr>
      <w:rFonts w:ascii="Tahoma" w:hAnsi="Tahoma" w:cs="Tahoma"/>
      <w:sz w:val="16"/>
      <w:szCs w:val="16"/>
    </w:rPr>
  </w:style>
  <w:style w:type="character" w:customStyle="1" w:styleId="Char1">
    <w:name w:val="Κείμενο πλαισίου Char"/>
    <w:basedOn w:val="a0"/>
    <w:link w:val="a6"/>
    <w:uiPriority w:val="99"/>
    <w:semiHidden/>
    <w:rsid w:val="00AD1910"/>
    <w:rPr>
      <w:rFonts w:ascii="Tahoma" w:eastAsia="Times New Roman" w:hAnsi="Tahoma" w:cs="Tahoma"/>
      <w:sz w:val="16"/>
      <w:szCs w:val="16"/>
      <w:lang w:eastAsia="el-GR"/>
    </w:rPr>
  </w:style>
  <w:style w:type="paragraph" w:styleId="a7">
    <w:name w:val="Body Text"/>
    <w:basedOn w:val="a"/>
    <w:link w:val="Char2"/>
    <w:uiPriority w:val="99"/>
    <w:semiHidden/>
    <w:unhideWhenUsed/>
    <w:rsid w:val="00AD1910"/>
    <w:pPr>
      <w:spacing w:after="120"/>
    </w:pPr>
  </w:style>
  <w:style w:type="character" w:customStyle="1" w:styleId="Char2">
    <w:name w:val="Σώμα κειμένου Char"/>
    <w:basedOn w:val="a0"/>
    <w:link w:val="a7"/>
    <w:uiPriority w:val="99"/>
    <w:semiHidden/>
    <w:rsid w:val="00AD1910"/>
    <w:rPr>
      <w:rFonts w:ascii="Times New Roman" w:eastAsia="Times New Roman" w:hAnsi="Times New Roman" w:cs="Times New Roman"/>
      <w:sz w:val="24"/>
      <w:szCs w:val="24"/>
      <w:lang w:eastAsia="el-GR"/>
    </w:rPr>
  </w:style>
  <w:style w:type="paragraph" w:customStyle="1" w:styleId="Default">
    <w:name w:val="Default"/>
    <w:uiPriority w:val="99"/>
    <w:rsid w:val="00AD1910"/>
    <w:pPr>
      <w:autoSpaceDE w:val="0"/>
      <w:autoSpaceDN w:val="0"/>
      <w:adjustRightInd w:val="0"/>
      <w:spacing w:after="0" w:line="240" w:lineRule="auto"/>
    </w:pPr>
    <w:rPr>
      <w:rFonts w:ascii="Myriad Pro" w:eastAsia="Times New Roman" w:hAnsi="Myriad Pro" w:cs="Myriad Pro"/>
      <w:color w:val="000000"/>
      <w:sz w:val="24"/>
      <w:szCs w:val="24"/>
      <w:lang w:val="en-US"/>
    </w:rPr>
  </w:style>
  <w:style w:type="character" w:customStyle="1" w:styleId="A10">
    <w:name w:val="A1"/>
    <w:rsid w:val="00AD1910"/>
    <w:rPr>
      <w:rFonts w:ascii="Myriad Pro" w:hAnsi="Myriad Pro" w:cs="Myriad Pro" w:hint="default"/>
      <w:b/>
      <w:bCs/>
      <w:color w:val="221E1F"/>
      <w:sz w:val="20"/>
      <w:szCs w:val="20"/>
    </w:rPr>
  </w:style>
  <w:style w:type="character" w:customStyle="1" w:styleId="A40">
    <w:name w:val="A4"/>
    <w:uiPriority w:val="99"/>
    <w:rsid w:val="00AD1910"/>
    <w:rPr>
      <w:rFonts w:ascii="Myriad Pro" w:hAnsi="Myriad Pro" w:cs="Myriad Pro" w:hint="default"/>
      <w:color w:val="000000"/>
      <w:sz w:val="18"/>
      <w:szCs w:val="18"/>
    </w:rPr>
  </w:style>
  <w:style w:type="paragraph" w:styleId="Web">
    <w:name w:val="Normal (Web)"/>
    <w:basedOn w:val="a"/>
    <w:uiPriority w:val="99"/>
    <w:unhideWhenUsed/>
    <w:rsid w:val="00185A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5801">
      <w:bodyDiv w:val="1"/>
      <w:marLeft w:val="0"/>
      <w:marRight w:val="0"/>
      <w:marTop w:val="0"/>
      <w:marBottom w:val="0"/>
      <w:divBdr>
        <w:top w:val="none" w:sz="0" w:space="0" w:color="auto"/>
        <w:left w:val="none" w:sz="0" w:space="0" w:color="auto"/>
        <w:bottom w:val="none" w:sz="0" w:space="0" w:color="auto"/>
        <w:right w:val="none" w:sz="0" w:space="0" w:color="auto"/>
      </w:divBdr>
    </w:div>
    <w:div w:id="484399557">
      <w:bodyDiv w:val="1"/>
      <w:marLeft w:val="0"/>
      <w:marRight w:val="0"/>
      <w:marTop w:val="0"/>
      <w:marBottom w:val="0"/>
      <w:divBdr>
        <w:top w:val="none" w:sz="0" w:space="0" w:color="auto"/>
        <w:left w:val="none" w:sz="0" w:space="0" w:color="auto"/>
        <w:bottom w:val="none" w:sz="0" w:space="0" w:color="auto"/>
        <w:right w:val="none" w:sz="0" w:space="0" w:color="auto"/>
      </w:divBdr>
    </w:div>
    <w:div w:id="989484734">
      <w:bodyDiv w:val="1"/>
      <w:marLeft w:val="0"/>
      <w:marRight w:val="0"/>
      <w:marTop w:val="0"/>
      <w:marBottom w:val="0"/>
      <w:divBdr>
        <w:top w:val="none" w:sz="0" w:space="0" w:color="auto"/>
        <w:left w:val="none" w:sz="0" w:space="0" w:color="auto"/>
        <w:bottom w:val="none" w:sz="0" w:space="0" w:color="auto"/>
        <w:right w:val="none" w:sz="0" w:space="0" w:color="auto"/>
      </w:divBdr>
    </w:div>
    <w:div w:id="141755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iasinfo@eias.g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eiasinfo@eias.g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1154</TotalTime>
  <Pages>4</Pages>
  <Words>1590</Words>
  <Characters>8587</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Tzefi Varsou</dc:creator>
  <cp:lastModifiedBy>Sofia Sofikitou</cp:lastModifiedBy>
  <cp:revision>29</cp:revision>
  <cp:lastPrinted>2017-08-29T12:01:00Z</cp:lastPrinted>
  <dcterms:created xsi:type="dcterms:W3CDTF">2017-08-01T11:16:00Z</dcterms:created>
  <dcterms:modified xsi:type="dcterms:W3CDTF">2017-08-29T12:55:00Z</dcterms:modified>
</cp:coreProperties>
</file>