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95" w:rsidRPr="00D41095" w:rsidRDefault="00D41095" w:rsidP="00D41095">
      <w:pPr>
        <w:rPr>
          <w:b/>
          <w:color w:val="FF0000"/>
          <w:lang w:val="el-GR"/>
        </w:rPr>
      </w:pPr>
      <w:r w:rsidRPr="00D41095">
        <w:rPr>
          <w:b/>
          <w:color w:val="FF0000"/>
          <w:lang w:val="el-GR"/>
        </w:rPr>
        <w:t>Βασικά αποτελέσ</w:t>
      </w:r>
      <w:r>
        <w:rPr>
          <w:b/>
          <w:color w:val="FF0000"/>
          <w:lang w:val="el-GR"/>
        </w:rPr>
        <w:t>ματα της έρευνας για την Ελλάδα</w:t>
      </w:r>
    </w:p>
    <w:p w:rsidR="00D41095" w:rsidRPr="00D41095" w:rsidRDefault="00D41095" w:rsidP="00D41095">
      <w:pPr>
        <w:rPr>
          <w:lang w:val="el-GR"/>
        </w:rPr>
      </w:pPr>
      <w:r w:rsidRPr="00D41095">
        <w:rPr>
          <w:b/>
          <w:color w:val="FF0000"/>
          <w:lang w:val="el-GR"/>
        </w:rPr>
        <w:t xml:space="preserve">Οι </w:t>
      </w:r>
      <w:r>
        <w:rPr>
          <w:b/>
          <w:color w:val="FF0000"/>
          <w:lang w:val="el-GR"/>
        </w:rPr>
        <w:t>πωλήσεις</w:t>
      </w:r>
      <w:r w:rsidR="0008252B">
        <w:rPr>
          <w:b/>
          <w:color w:val="FF0000"/>
          <w:lang w:val="el-GR"/>
        </w:rPr>
        <w:t xml:space="preserve"> </w:t>
      </w:r>
      <w:r w:rsidR="0008252B" w:rsidRPr="0008252B">
        <w:rPr>
          <w:b/>
          <w:color w:val="FF0000"/>
          <w:lang w:val="el-GR"/>
        </w:rPr>
        <w:t>επί πιστώσει</w:t>
      </w:r>
    </w:p>
    <w:p w:rsidR="00D41095" w:rsidRPr="00D41095" w:rsidRDefault="00497124" w:rsidP="00497124">
      <w:pPr>
        <w:jc w:val="both"/>
        <w:rPr>
          <w:lang w:val="el-GR"/>
        </w:rPr>
      </w:pPr>
      <w:r>
        <w:rPr>
          <w:lang w:val="el-GR"/>
        </w:rPr>
        <w:t>Σε αντιστοιχία</w:t>
      </w:r>
      <w:r w:rsidR="00D41095" w:rsidRPr="00D41095">
        <w:rPr>
          <w:lang w:val="el-GR"/>
        </w:rPr>
        <w:t xml:space="preserve"> με τα ευρήματα της έρευνας του περασμένου έτους, οι ερωτηθέντες </w:t>
      </w:r>
      <w:r w:rsidR="00D41095">
        <w:rPr>
          <w:lang w:val="el-GR"/>
        </w:rPr>
        <w:t xml:space="preserve">στην Ελλάδα συνεχίζουν να επιδεικνύουν </w:t>
      </w:r>
      <w:r w:rsidR="00D41095" w:rsidRPr="00D41095">
        <w:rPr>
          <w:lang w:val="el-GR"/>
        </w:rPr>
        <w:t xml:space="preserve"> μεγάλο άνοιγμα </w:t>
      </w:r>
      <w:r w:rsidR="00D41095">
        <w:rPr>
          <w:lang w:val="el-GR"/>
        </w:rPr>
        <w:t xml:space="preserve">ως </w:t>
      </w:r>
      <w:r w:rsidR="00D41095" w:rsidRPr="00D41095">
        <w:rPr>
          <w:lang w:val="el-GR"/>
        </w:rPr>
        <w:t>προς τη χορήγηση εμπορ</w:t>
      </w:r>
      <w:r w:rsidR="00D41095">
        <w:rPr>
          <w:lang w:val="el-GR"/>
        </w:rPr>
        <w:t xml:space="preserve">ικών πιστώσεων στις </w:t>
      </w:r>
      <w:r>
        <w:rPr>
          <w:lang w:val="el-GR"/>
        </w:rPr>
        <w:t xml:space="preserve">B2B </w:t>
      </w:r>
      <w:r w:rsidR="00D41095">
        <w:rPr>
          <w:lang w:val="el-GR"/>
        </w:rPr>
        <w:t xml:space="preserve">εμπορικές </w:t>
      </w:r>
      <w:r w:rsidR="00D41095" w:rsidRPr="00D41095">
        <w:rPr>
          <w:lang w:val="el-GR"/>
        </w:rPr>
        <w:t>συναλλαγές. Σε αντίθεση με πέρυσι, ωστόσο,</w:t>
      </w:r>
      <w:r w:rsidR="00D41095">
        <w:rPr>
          <w:lang w:val="el-GR"/>
        </w:rPr>
        <w:t xml:space="preserve"> </w:t>
      </w:r>
      <w:r>
        <w:rPr>
          <w:lang w:val="el-GR"/>
        </w:rPr>
        <w:t xml:space="preserve">θεωρείται περισσότερο πιθανό </w:t>
      </w:r>
      <w:r w:rsidR="006F0562">
        <w:rPr>
          <w:lang w:val="el-GR"/>
        </w:rPr>
        <w:t xml:space="preserve"> </w:t>
      </w:r>
      <w:r>
        <w:rPr>
          <w:lang w:val="el-GR"/>
        </w:rPr>
        <w:t xml:space="preserve">οι  Έλληνες ερωτηθέντες  </w:t>
      </w:r>
      <w:r w:rsidR="00D41095" w:rsidRPr="00D41095">
        <w:rPr>
          <w:lang w:val="el-GR"/>
        </w:rPr>
        <w:t xml:space="preserve">να ζητήσουν μεθόδους πληρωμής από τους B2B πελάτες που δεν τους </w:t>
      </w:r>
      <w:r w:rsidR="006F0562">
        <w:rPr>
          <w:lang w:val="el-GR"/>
        </w:rPr>
        <w:t>εκθέτουν σε κινδύ</w:t>
      </w:r>
      <w:r w:rsidR="00D41095" w:rsidRPr="00D41095">
        <w:rPr>
          <w:lang w:val="el-GR"/>
        </w:rPr>
        <w:t>νο</w:t>
      </w:r>
      <w:r w:rsidR="00D41095">
        <w:rPr>
          <w:lang w:val="el-GR"/>
        </w:rPr>
        <w:t xml:space="preserve">υς </w:t>
      </w:r>
      <w:r w:rsidR="00D41095" w:rsidRPr="00D41095">
        <w:rPr>
          <w:lang w:val="el-GR"/>
        </w:rPr>
        <w:t xml:space="preserve"> πληρωμή</w:t>
      </w:r>
      <w:r w:rsidR="00D41095">
        <w:rPr>
          <w:lang w:val="el-GR"/>
        </w:rPr>
        <w:t xml:space="preserve">ς. Κάτι τέτοιο </w:t>
      </w:r>
      <w:r w:rsidR="00D41095" w:rsidRPr="00D41095">
        <w:rPr>
          <w:lang w:val="el-GR"/>
        </w:rPr>
        <w:t xml:space="preserve"> δεν αποτελεί έκπληξη για μια χώρα όπου προβλέπεται περαιτέρω αύξηση </w:t>
      </w:r>
      <w:r>
        <w:rPr>
          <w:lang w:val="el-GR"/>
        </w:rPr>
        <w:t xml:space="preserve">κατά </w:t>
      </w:r>
      <w:r w:rsidR="006F0562">
        <w:rPr>
          <w:lang w:val="el-GR"/>
        </w:rPr>
        <w:t xml:space="preserve">5% σε  χρεωκοπίες επιχειρήσεων </w:t>
      </w:r>
      <w:r w:rsidR="00D41095" w:rsidRPr="00D41095">
        <w:rPr>
          <w:lang w:val="el-GR"/>
        </w:rPr>
        <w:t>για το τρέχον έτος. Απ</w:t>
      </w:r>
      <w:r w:rsidR="006F0562">
        <w:rPr>
          <w:lang w:val="el-GR"/>
        </w:rPr>
        <w:t>οδεικτικά στοιχεία αυτής της -βασισμένης στην αποφυγή του ρίσκου-</w:t>
      </w:r>
      <w:r w:rsidR="00D41095" w:rsidRPr="00D41095">
        <w:rPr>
          <w:lang w:val="el-GR"/>
        </w:rPr>
        <w:t xml:space="preserve"> συμπεριφορά</w:t>
      </w:r>
      <w:r w:rsidR="006F0562">
        <w:rPr>
          <w:lang w:val="el-GR"/>
        </w:rPr>
        <w:t>ς</w:t>
      </w:r>
      <w:r w:rsidR="00D41095" w:rsidRPr="00D41095">
        <w:rPr>
          <w:lang w:val="el-GR"/>
        </w:rPr>
        <w:t xml:space="preserve"> των Ελλήνων ερωτηθέντων μπορεί να δει κανείς στη σημαντική μείωση του ποσοστού των </w:t>
      </w:r>
      <w:r w:rsidR="006F0562" w:rsidRPr="006F0562">
        <w:rPr>
          <w:lang w:val="el-GR"/>
        </w:rPr>
        <w:t xml:space="preserve">B2B </w:t>
      </w:r>
      <w:r w:rsidR="006F0562">
        <w:rPr>
          <w:lang w:val="el-GR"/>
        </w:rPr>
        <w:t xml:space="preserve">επί πιστώσει </w:t>
      </w:r>
      <w:r w:rsidR="00D41095" w:rsidRPr="00D41095">
        <w:rPr>
          <w:lang w:val="el-GR"/>
        </w:rPr>
        <w:t xml:space="preserve">πωλήσεων </w:t>
      </w:r>
      <w:r w:rsidR="006F0562">
        <w:rPr>
          <w:lang w:val="el-GR"/>
        </w:rPr>
        <w:t xml:space="preserve">κατά το παρελθόν έτος. Το </w:t>
      </w:r>
      <w:r>
        <w:rPr>
          <w:lang w:val="el-GR"/>
        </w:rPr>
        <w:t>εν λόγω ποσοστό</w:t>
      </w:r>
      <w:r w:rsidR="006F0562">
        <w:rPr>
          <w:lang w:val="el-GR"/>
        </w:rPr>
        <w:t xml:space="preserve">  μειώθηκε, </w:t>
      </w:r>
      <w:r w:rsidR="00D41095" w:rsidRPr="00D41095">
        <w:rPr>
          <w:lang w:val="el-GR"/>
        </w:rPr>
        <w:t>κατά μέσο όρο</w:t>
      </w:r>
      <w:r w:rsidR="006F0562">
        <w:rPr>
          <w:lang w:val="el-GR"/>
        </w:rPr>
        <w:t xml:space="preserve">, </w:t>
      </w:r>
      <w:r w:rsidR="00D41095" w:rsidRPr="00D41095">
        <w:rPr>
          <w:lang w:val="el-GR"/>
        </w:rPr>
        <w:t xml:space="preserve"> </w:t>
      </w:r>
      <w:r w:rsidR="000222F9">
        <w:rPr>
          <w:lang w:val="el-GR"/>
        </w:rPr>
        <w:t xml:space="preserve">σε </w:t>
      </w:r>
      <w:r w:rsidR="00D41095" w:rsidRPr="00D41095">
        <w:rPr>
          <w:lang w:val="el-GR"/>
        </w:rPr>
        <w:t xml:space="preserve">56,5% </w:t>
      </w:r>
      <w:r w:rsidR="006F0562">
        <w:rPr>
          <w:lang w:val="el-GR"/>
        </w:rPr>
        <w:t xml:space="preserve">επί </w:t>
      </w:r>
      <w:r w:rsidR="00D41095" w:rsidRPr="00D41095">
        <w:rPr>
          <w:lang w:val="el-GR"/>
        </w:rPr>
        <w:t xml:space="preserve">της συνολικής αξίας των </w:t>
      </w:r>
      <w:r w:rsidR="006F0562" w:rsidRPr="006F0562">
        <w:rPr>
          <w:lang w:val="el-GR"/>
        </w:rPr>
        <w:t xml:space="preserve">B2B </w:t>
      </w:r>
      <w:r w:rsidR="00D41095" w:rsidRPr="00D41095">
        <w:rPr>
          <w:lang w:val="el-GR"/>
        </w:rPr>
        <w:t>πωλήσεων (μέσ</w:t>
      </w:r>
      <w:r w:rsidR="00050A17">
        <w:rPr>
          <w:lang w:val="el-GR"/>
        </w:rPr>
        <w:t>ος όρος για τη Δυτική Ευρώπη 41,</w:t>
      </w:r>
      <w:r w:rsidR="00D41095" w:rsidRPr="00D41095">
        <w:rPr>
          <w:lang w:val="el-GR"/>
        </w:rPr>
        <w:t xml:space="preserve">2%), από 65,1% </w:t>
      </w:r>
      <w:r w:rsidR="006F0562">
        <w:rPr>
          <w:lang w:val="el-GR"/>
        </w:rPr>
        <w:t xml:space="preserve">που ήταν </w:t>
      </w:r>
      <w:r w:rsidR="00D41095" w:rsidRPr="00D41095">
        <w:rPr>
          <w:lang w:val="el-GR"/>
        </w:rPr>
        <w:t>ένα χρόνο πριν. Παρά τη σημαντική αυτή μείωση, η Ελλάδα</w:t>
      </w:r>
      <w:r w:rsidR="006F0562" w:rsidRPr="006F0562">
        <w:rPr>
          <w:lang w:val="el-GR"/>
        </w:rPr>
        <w:t xml:space="preserve">, μαζί με τη Σουηδία και τη Δανία, </w:t>
      </w:r>
      <w:r w:rsidR="006F0562">
        <w:rPr>
          <w:lang w:val="el-GR"/>
        </w:rPr>
        <w:t xml:space="preserve"> ξεχωρίζει ως μία από </w:t>
      </w:r>
      <w:r w:rsidR="00D41095" w:rsidRPr="00D41095">
        <w:rPr>
          <w:lang w:val="el-GR"/>
        </w:rPr>
        <w:t xml:space="preserve"> </w:t>
      </w:r>
      <w:r w:rsidR="006F0562">
        <w:rPr>
          <w:lang w:val="el-GR"/>
        </w:rPr>
        <w:t xml:space="preserve">τις </w:t>
      </w:r>
      <w:r w:rsidR="00D41095" w:rsidRPr="00D41095">
        <w:rPr>
          <w:lang w:val="el-GR"/>
        </w:rPr>
        <w:t>χώρες της Δυτικής Ευρώπης</w:t>
      </w:r>
      <w:r>
        <w:rPr>
          <w:lang w:val="el-GR"/>
        </w:rPr>
        <w:t xml:space="preserve"> με τη</w:t>
      </w:r>
      <w:r w:rsidR="006F0562">
        <w:rPr>
          <w:lang w:val="el-GR"/>
        </w:rPr>
        <w:t xml:space="preserve"> μεγαλύτερη τάση να χρησιμοποιούν</w:t>
      </w:r>
      <w:r w:rsidR="00D41095" w:rsidRPr="00D41095">
        <w:rPr>
          <w:lang w:val="el-GR"/>
        </w:rPr>
        <w:t xml:space="preserve"> </w:t>
      </w:r>
      <w:r w:rsidR="006F0562">
        <w:rPr>
          <w:lang w:val="el-GR"/>
        </w:rPr>
        <w:t>πιστωτικούς όρους στις</w:t>
      </w:r>
      <w:r w:rsidR="006F0562" w:rsidRPr="006F0562">
        <w:rPr>
          <w:lang w:val="el-GR"/>
        </w:rPr>
        <w:t xml:space="preserve"> B2B </w:t>
      </w:r>
      <w:r w:rsidR="006F0562">
        <w:rPr>
          <w:lang w:val="el-GR"/>
        </w:rPr>
        <w:t>συ</w:t>
      </w:r>
      <w:r w:rsidR="00D41095" w:rsidRPr="00D41095">
        <w:rPr>
          <w:lang w:val="el-GR"/>
        </w:rPr>
        <w:t>ναλλαγές.</w:t>
      </w:r>
    </w:p>
    <w:p w:rsidR="00D41095" w:rsidRPr="00D41095" w:rsidRDefault="00D41095" w:rsidP="00D41095">
      <w:pPr>
        <w:rPr>
          <w:lang w:val="el-GR"/>
        </w:rPr>
      </w:pPr>
      <w:r w:rsidRPr="00D41095">
        <w:rPr>
          <w:lang w:val="el-GR"/>
        </w:rPr>
        <w:t xml:space="preserve"> </w:t>
      </w:r>
    </w:p>
    <w:p w:rsidR="00D41095" w:rsidRPr="00D41095" w:rsidRDefault="00D41095" w:rsidP="00D41095">
      <w:pPr>
        <w:rPr>
          <w:lang w:val="el-GR"/>
        </w:rPr>
      </w:pPr>
      <w:r w:rsidRPr="00D41095">
        <w:rPr>
          <w:lang w:val="el-GR"/>
        </w:rPr>
        <w:t>Ληξιπρόθε</w:t>
      </w:r>
      <w:r w:rsidR="006F0562">
        <w:rPr>
          <w:lang w:val="el-GR"/>
        </w:rPr>
        <w:t>σμες απαιτήσεις στην Ελλάδα (ποσ</w:t>
      </w:r>
      <w:r w:rsidRPr="00D41095">
        <w:rPr>
          <w:lang w:val="el-GR"/>
        </w:rPr>
        <w:t>.%)</w:t>
      </w:r>
    </w:p>
    <w:p w:rsidR="00D41095" w:rsidRPr="00D41095" w:rsidRDefault="006F0562" w:rsidP="00D41095">
      <w:pPr>
        <w:rPr>
          <w:lang w:val="el-GR"/>
        </w:rPr>
      </w:pPr>
      <w:r>
        <w:rPr>
          <w:lang w:val="el-GR"/>
        </w:rPr>
        <w:t>ΔΙΑ</w:t>
      </w:r>
      <w:r w:rsidR="00D41095" w:rsidRPr="00D41095">
        <w:rPr>
          <w:lang w:val="el-GR"/>
        </w:rPr>
        <w:t>ΓΡΑΜΜΑ</w:t>
      </w:r>
    </w:p>
    <w:p w:rsidR="00D41095" w:rsidRPr="00D41095" w:rsidRDefault="00D41095" w:rsidP="00D41095">
      <w:pPr>
        <w:rPr>
          <w:lang w:val="el-GR"/>
        </w:rPr>
      </w:pPr>
      <w:r w:rsidRPr="00D41095">
        <w:rPr>
          <w:lang w:val="el-GR"/>
        </w:rPr>
        <w:t xml:space="preserve"> </w:t>
      </w:r>
    </w:p>
    <w:p w:rsidR="00D41095" w:rsidRPr="00D41095" w:rsidRDefault="00D41095" w:rsidP="00D41095">
      <w:pPr>
        <w:rPr>
          <w:lang w:val="el-GR"/>
        </w:rPr>
      </w:pPr>
    </w:p>
    <w:p w:rsidR="00D41095" w:rsidRPr="00D41095" w:rsidRDefault="00D41095" w:rsidP="00D41095">
      <w:pPr>
        <w:rPr>
          <w:lang w:val="el-GR"/>
        </w:rPr>
      </w:pPr>
    </w:p>
    <w:p w:rsidR="00D41095" w:rsidRPr="00D41095" w:rsidRDefault="00D41095" w:rsidP="00D41095">
      <w:pPr>
        <w:rPr>
          <w:lang w:val="el-GR"/>
        </w:rPr>
      </w:pPr>
    </w:p>
    <w:p w:rsidR="00D41095" w:rsidRPr="00D41095" w:rsidRDefault="00D41095" w:rsidP="00D41095">
      <w:pPr>
        <w:rPr>
          <w:lang w:val="el-GR"/>
        </w:rPr>
      </w:pPr>
    </w:p>
    <w:p w:rsidR="00D41095" w:rsidRPr="00D41095" w:rsidRDefault="00D41095" w:rsidP="00D41095">
      <w:pPr>
        <w:rPr>
          <w:lang w:val="el-GR"/>
        </w:rPr>
      </w:pPr>
    </w:p>
    <w:p w:rsidR="00D41095" w:rsidRPr="00D41095" w:rsidRDefault="00D41095" w:rsidP="00D41095">
      <w:pPr>
        <w:rPr>
          <w:lang w:val="el-GR"/>
        </w:rPr>
      </w:pPr>
    </w:p>
    <w:p w:rsidR="00D41095" w:rsidRPr="00D41095" w:rsidRDefault="00D41095" w:rsidP="00D41095">
      <w:pPr>
        <w:rPr>
          <w:lang w:val="el-GR"/>
        </w:rPr>
      </w:pPr>
    </w:p>
    <w:p w:rsidR="00D41095" w:rsidRPr="00D41095" w:rsidRDefault="00D41095" w:rsidP="00D41095">
      <w:pPr>
        <w:rPr>
          <w:lang w:val="el-GR"/>
        </w:rPr>
      </w:pPr>
    </w:p>
    <w:p w:rsidR="00D41095" w:rsidRDefault="00D41095" w:rsidP="00497124">
      <w:pPr>
        <w:jc w:val="both"/>
        <w:rPr>
          <w:b/>
          <w:color w:val="FF0000"/>
          <w:lang w:val="el-GR"/>
        </w:rPr>
      </w:pPr>
      <w:r w:rsidRPr="00D41095">
        <w:rPr>
          <w:lang w:val="el-GR"/>
        </w:rPr>
        <w:t xml:space="preserve">Σε αντίθεση με τους ερωτηθέντες στη Σουηδία και τη Δανία, οι οποίοι δείχνουν μια σχεδόν ομοιόμορφη αντίληψη του κινδύνου πληρωμής που προκύπτει από </w:t>
      </w:r>
      <w:r w:rsidR="00793736">
        <w:rPr>
          <w:lang w:val="el-GR"/>
        </w:rPr>
        <w:t xml:space="preserve">τις </w:t>
      </w:r>
      <w:r w:rsidR="00793736" w:rsidRPr="00D41095">
        <w:rPr>
          <w:lang w:val="el-GR"/>
        </w:rPr>
        <w:t>B2B</w:t>
      </w:r>
      <w:r w:rsidR="00793736" w:rsidRPr="00D41095">
        <w:rPr>
          <w:lang w:val="el-GR"/>
        </w:rPr>
        <w:t xml:space="preserve"> </w:t>
      </w:r>
      <w:r w:rsidR="00793736">
        <w:rPr>
          <w:lang w:val="el-GR"/>
        </w:rPr>
        <w:t xml:space="preserve">εμπορικές συναλλαγές τόσο στο </w:t>
      </w:r>
      <w:r w:rsidRPr="00D41095">
        <w:rPr>
          <w:lang w:val="el-GR"/>
        </w:rPr>
        <w:t>εσωτερικό</w:t>
      </w:r>
      <w:r w:rsidR="00793736">
        <w:rPr>
          <w:lang w:val="el-GR"/>
        </w:rPr>
        <w:t xml:space="preserve"> όσο</w:t>
      </w:r>
      <w:r w:rsidRPr="00D41095">
        <w:rPr>
          <w:lang w:val="el-GR"/>
        </w:rPr>
        <w:t xml:space="preserve"> και </w:t>
      </w:r>
      <w:r w:rsidR="00793736">
        <w:rPr>
          <w:lang w:val="el-GR"/>
        </w:rPr>
        <w:t xml:space="preserve">το </w:t>
      </w:r>
      <w:r w:rsidRPr="00D41095">
        <w:rPr>
          <w:lang w:val="el-GR"/>
        </w:rPr>
        <w:t>εξωτερικό,</w:t>
      </w:r>
      <w:r w:rsidR="00793736">
        <w:rPr>
          <w:lang w:val="el-GR"/>
        </w:rPr>
        <w:t xml:space="preserve"> οι</w:t>
      </w:r>
      <w:r w:rsidRPr="00D41095">
        <w:rPr>
          <w:lang w:val="el-GR"/>
        </w:rPr>
        <w:t xml:space="preserve"> Έλληνες ερωτηθέντες, όπως οι ερωτηθέντες στην Ιταλία, είναι π</w:t>
      </w:r>
      <w:r w:rsidR="00793736">
        <w:rPr>
          <w:lang w:val="el-GR"/>
        </w:rPr>
        <w:t>ερισσότερο πρόθυμοι στη χορήγηση πίστωσης σε εγχώριους πελάτες από ό, τι σ</w:t>
      </w:r>
      <w:r w:rsidRPr="00D41095">
        <w:rPr>
          <w:lang w:val="el-GR"/>
        </w:rPr>
        <w:t xml:space="preserve">ε ξένους πελάτες. </w:t>
      </w:r>
      <w:r w:rsidR="000222F9">
        <w:rPr>
          <w:lang w:val="el-GR"/>
        </w:rPr>
        <w:t xml:space="preserve">Το </w:t>
      </w:r>
      <w:r w:rsidRPr="00D41095">
        <w:rPr>
          <w:lang w:val="el-GR"/>
        </w:rPr>
        <w:t xml:space="preserve">64,6% και το 48,3% της συνολικής αξίας των εγχώριων και ξένων B2B </w:t>
      </w:r>
      <w:r w:rsidR="00793736" w:rsidRPr="00D41095">
        <w:rPr>
          <w:lang w:val="el-GR"/>
        </w:rPr>
        <w:t xml:space="preserve">πωλήσεων </w:t>
      </w:r>
      <w:r w:rsidRPr="00D41095">
        <w:rPr>
          <w:lang w:val="el-GR"/>
        </w:rPr>
        <w:t>αντ</w:t>
      </w:r>
      <w:r w:rsidR="00793736">
        <w:rPr>
          <w:lang w:val="el-GR"/>
        </w:rPr>
        <w:t xml:space="preserve">ίστοιχα έγιναν με πίστωση (μέσος όρος </w:t>
      </w:r>
      <w:r w:rsidRPr="00D41095">
        <w:rPr>
          <w:lang w:val="el-GR"/>
        </w:rPr>
        <w:t xml:space="preserve"> έρευνα</w:t>
      </w:r>
      <w:r w:rsidR="00793736">
        <w:rPr>
          <w:lang w:val="el-GR"/>
        </w:rPr>
        <w:t>ς</w:t>
      </w:r>
      <w:r w:rsidRPr="00D41095">
        <w:rPr>
          <w:lang w:val="el-GR"/>
        </w:rPr>
        <w:t>:</w:t>
      </w:r>
      <w:r w:rsidR="00793736">
        <w:rPr>
          <w:lang w:val="el-GR"/>
        </w:rPr>
        <w:t xml:space="preserve">  </w:t>
      </w:r>
      <w:r w:rsidRPr="00D41095">
        <w:rPr>
          <w:lang w:val="el-GR"/>
        </w:rPr>
        <w:t>44</w:t>
      </w:r>
      <w:r w:rsidRPr="00793736">
        <w:rPr>
          <w:lang w:val="el-GR"/>
        </w:rPr>
        <w:t>,8% εγχώριες</w:t>
      </w:r>
      <w:r w:rsidR="00793736" w:rsidRPr="00793736">
        <w:rPr>
          <w:lang w:val="el-GR"/>
        </w:rPr>
        <w:t xml:space="preserve"> πωλήσεις και 37,7% εξαγωγικές)</w:t>
      </w:r>
      <w:r w:rsidR="000222F9">
        <w:rPr>
          <w:lang w:val="el-GR"/>
        </w:rPr>
        <w:t>.</w:t>
      </w:r>
    </w:p>
    <w:p w:rsidR="00D41095" w:rsidRDefault="00D41095" w:rsidP="00D41095">
      <w:pPr>
        <w:rPr>
          <w:b/>
          <w:color w:val="FF0000"/>
          <w:lang w:val="el-GR"/>
        </w:rPr>
      </w:pPr>
    </w:p>
    <w:p w:rsidR="0008252B" w:rsidRPr="0008252B" w:rsidRDefault="0008252B" w:rsidP="0008252B">
      <w:pPr>
        <w:rPr>
          <w:b/>
          <w:color w:val="FF0000"/>
          <w:lang w:val="el-GR"/>
        </w:rPr>
      </w:pPr>
      <w:r>
        <w:rPr>
          <w:b/>
          <w:color w:val="FF0000"/>
          <w:lang w:val="el-GR"/>
        </w:rPr>
        <w:t>Εκπρόθεσμα τιμολόγια B2B (%)</w:t>
      </w:r>
    </w:p>
    <w:p w:rsidR="0008252B" w:rsidRPr="0008252B" w:rsidRDefault="00050A17" w:rsidP="00497124">
      <w:pPr>
        <w:jc w:val="both"/>
        <w:rPr>
          <w:lang w:val="el-GR"/>
        </w:rPr>
      </w:pPr>
      <w:r>
        <w:rPr>
          <w:lang w:val="el-GR"/>
        </w:rPr>
        <w:t>Σχεδόν το 63</w:t>
      </w:r>
      <w:r w:rsidR="0008252B" w:rsidRPr="0008252B">
        <w:rPr>
          <w:lang w:val="el-GR"/>
        </w:rPr>
        <w:t xml:space="preserve">% των </w:t>
      </w:r>
      <w:r w:rsidR="0008252B">
        <w:rPr>
          <w:lang w:val="el-GR"/>
        </w:rPr>
        <w:t xml:space="preserve">ερωτηθέντων στην Ελλάδα </w:t>
      </w:r>
      <w:r w:rsidR="00B25FD6">
        <w:rPr>
          <w:lang w:val="el-GR"/>
        </w:rPr>
        <w:t>αντιμετώπισε</w:t>
      </w:r>
      <w:r w:rsidR="0008252B">
        <w:rPr>
          <w:lang w:val="el-GR"/>
        </w:rPr>
        <w:t xml:space="preserve"> </w:t>
      </w:r>
      <w:r w:rsidR="00B25FD6">
        <w:rPr>
          <w:lang w:val="el-GR"/>
        </w:rPr>
        <w:t xml:space="preserve">περιστατικά </w:t>
      </w:r>
      <w:r w:rsidR="0008252B" w:rsidRPr="0008252B">
        <w:rPr>
          <w:lang w:val="el-GR"/>
        </w:rPr>
        <w:t>καθυστέρηση</w:t>
      </w:r>
      <w:r w:rsidR="00B25FD6">
        <w:rPr>
          <w:lang w:val="el-GR"/>
        </w:rPr>
        <w:t>ς πληρωμής</w:t>
      </w:r>
      <w:r w:rsidR="0008252B" w:rsidRPr="0008252B">
        <w:rPr>
          <w:lang w:val="el-GR"/>
        </w:rPr>
        <w:t xml:space="preserve"> τιμολογίων από τους B2B πελάτες κατά το παρελθόν έτος (</w:t>
      </w:r>
      <w:r w:rsidR="0008252B">
        <w:rPr>
          <w:lang w:val="el-GR"/>
        </w:rPr>
        <w:t xml:space="preserve">αντίστοιχο ποσοστό </w:t>
      </w:r>
      <w:r w:rsidR="0008252B" w:rsidRPr="0008252B">
        <w:rPr>
          <w:lang w:val="el-GR"/>
        </w:rPr>
        <w:t>ερωτηθέντων στη Δυτικ</w:t>
      </w:r>
      <w:r>
        <w:rPr>
          <w:lang w:val="el-GR"/>
        </w:rPr>
        <w:t>ή Ευρώπη: 88</w:t>
      </w:r>
      <w:r w:rsidR="00B25FD6">
        <w:rPr>
          <w:lang w:val="el-GR"/>
        </w:rPr>
        <w:t xml:space="preserve">%). Το γεγονός αυτό </w:t>
      </w:r>
      <w:r w:rsidR="0008252B">
        <w:rPr>
          <w:lang w:val="el-GR"/>
        </w:rPr>
        <w:t>είχε ως αποτέλεσμα</w:t>
      </w:r>
      <w:r w:rsidR="000222F9">
        <w:rPr>
          <w:lang w:val="el-GR"/>
        </w:rPr>
        <w:t>,</w:t>
      </w:r>
      <w:r w:rsidR="0008252B" w:rsidRPr="0008252B">
        <w:rPr>
          <w:lang w:val="el-GR"/>
        </w:rPr>
        <w:t xml:space="preserve"> </w:t>
      </w:r>
      <w:r w:rsidR="00B25FD6">
        <w:rPr>
          <w:lang w:val="el-GR"/>
        </w:rPr>
        <w:t>κατά μέσο όρο</w:t>
      </w:r>
      <w:r w:rsidR="000222F9">
        <w:rPr>
          <w:lang w:val="el-GR"/>
        </w:rPr>
        <w:t>,</w:t>
      </w:r>
      <w:r w:rsidR="00B25FD6">
        <w:rPr>
          <w:lang w:val="el-GR"/>
        </w:rPr>
        <w:t xml:space="preserve"> ένα </w:t>
      </w:r>
      <w:r>
        <w:rPr>
          <w:lang w:val="el-GR"/>
        </w:rPr>
        <w:t>περίπου 32</w:t>
      </w:r>
      <w:r w:rsidR="0008252B" w:rsidRPr="0008252B">
        <w:rPr>
          <w:lang w:val="el-GR"/>
        </w:rPr>
        <w:t xml:space="preserve">% </w:t>
      </w:r>
      <w:r w:rsidR="0008252B">
        <w:rPr>
          <w:lang w:val="el-GR"/>
        </w:rPr>
        <w:t xml:space="preserve">επί </w:t>
      </w:r>
      <w:r w:rsidR="0008252B" w:rsidRPr="0008252B">
        <w:rPr>
          <w:lang w:val="el-GR"/>
        </w:rPr>
        <w:t xml:space="preserve">της συνολικής αξίας των εγχώριων και ξένων B2B απαιτήσεων </w:t>
      </w:r>
      <w:r w:rsidR="00B25FD6">
        <w:rPr>
          <w:lang w:val="el-GR"/>
        </w:rPr>
        <w:t>να παραμένουν απλήρωτες</w:t>
      </w:r>
      <w:r w:rsidR="0008252B">
        <w:rPr>
          <w:lang w:val="el-GR"/>
        </w:rPr>
        <w:t xml:space="preserve"> πέραν της ημερομηνίας </w:t>
      </w:r>
      <w:r w:rsidR="00B25FD6">
        <w:rPr>
          <w:lang w:val="el-GR"/>
        </w:rPr>
        <w:t>εκπνοής</w:t>
      </w:r>
      <w:r w:rsidR="0008252B" w:rsidRPr="0008252B">
        <w:rPr>
          <w:lang w:val="el-GR"/>
        </w:rPr>
        <w:t xml:space="preserve"> της προθεσμίας</w:t>
      </w:r>
      <w:r w:rsidR="0008252B">
        <w:rPr>
          <w:lang w:val="el-GR"/>
        </w:rPr>
        <w:t xml:space="preserve"> πληρωμής τους</w:t>
      </w:r>
      <w:r w:rsidR="0008252B" w:rsidRPr="0008252B">
        <w:rPr>
          <w:lang w:val="el-GR"/>
        </w:rPr>
        <w:t xml:space="preserve"> (μέσος όρος</w:t>
      </w:r>
      <w:r w:rsidR="00F91BA1">
        <w:rPr>
          <w:lang w:val="el-GR"/>
        </w:rPr>
        <w:t xml:space="preserve"> για τη Δυτική Ευρώπη: σχεδόν</w:t>
      </w:r>
      <w:r>
        <w:rPr>
          <w:lang w:val="el-GR"/>
        </w:rPr>
        <w:t xml:space="preserve"> 40</w:t>
      </w:r>
      <w:r w:rsidR="0008252B" w:rsidRPr="0008252B">
        <w:rPr>
          <w:lang w:val="el-GR"/>
        </w:rPr>
        <w:t xml:space="preserve">%). Το </w:t>
      </w:r>
      <w:r w:rsidR="00CF424B">
        <w:rPr>
          <w:lang w:val="el-GR"/>
        </w:rPr>
        <w:t>ποσοστό αθέτησης πληρωμών</w:t>
      </w:r>
      <w:r w:rsidR="0008252B" w:rsidRPr="0008252B">
        <w:rPr>
          <w:lang w:val="el-GR"/>
        </w:rPr>
        <w:t xml:space="preserve"> που έχει καταγραφεί στην Ελ</w:t>
      </w:r>
      <w:r w:rsidR="00F91BA1">
        <w:rPr>
          <w:lang w:val="el-GR"/>
        </w:rPr>
        <w:t xml:space="preserve">λάδα είναι σημαντικά χαμηλότερο </w:t>
      </w:r>
      <w:r w:rsidR="0008252B" w:rsidRPr="0008252B">
        <w:rPr>
          <w:lang w:val="el-GR"/>
        </w:rPr>
        <w:t>από το μέσο όρο για τη Δυτική Ευρώπ</w:t>
      </w:r>
      <w:r w:rsidR="00B25FD6">
        <w:rPr>
          <w:lang w:val="el-GR"/>
        </w:rPr>
        <w:t>η. Αυτό μπορεί να οφείλεται στη</w:t>
      </w:r>
      <w:r w:rsidR="00F91BA1">
        <w:rPr>
          <w:lang w:val="el-GR"/>
        </w:rPr>
        <w:t xml:space="preserve"> </w:t>
      </w:r>
      <w:r w:rsidR="00B25FD6">
        <w:rPr>
          <w:lang w:val="el-GR"/>
        </w:rPr>
        <w:t xml:space="preserve">σημαντικά χαμηλότερη αναλογία απλήρωτων τιμολογίων που αφορούν </w:t>
      </w:r>
      <w:r w:rsidR="00F91BA1" w:rsidRPr="00F91BA1">
        <w:rPr>
          <w:lang w:val="el-GR"/>
        </w:rPr>
        <w:t xml:space="preserve">πελάτες </w:t>
      </w:r>
      <w:r>
        <w:rPr>
          <w:lang w:val="el-GR"/>
        </w:rPr>
        <w:t>εξωτερικού (14</w:t>
      </w:r>
      <w:r w:rsidR="00F91BA1" w:rsidRPr="00F91BA1">
        <w:rPr>
          <w:lang w:val="el-GR"/>
        </w:rPr>
        <w:t xml:space="preserve">%) </w:t>
      </w:r>
      <w:r w:rsidR="00B25FD6">
        <w:rPr>
          <w:lang w:val="el-GR"/>
        </w:rPr>
        <w:t>σε σύγκριση με εγχώριους</w:t>
      </w:r>
      <w:r w:rsidR="0008252B" w:rsidRPr="0008252B">
        <w:rPr>
          <w:lang w:val="el-GR"/>
        </w:rPr>
        <w:t xml:space="preserve"> πελάτες (49,1% της συνολικής αξίας των </w:t>
      </w:r>
      <w:r w:rsidR="00B25FD6">
        <w:rPr>
          <w:lang w:val="el-GR"/>
        </w:rPr>
        <w:t>επί πιστώσει</w:t>
      </w:r>
      <w:r w:rsidR="00F91BA1">
        <w:rPr>
          <w:lang w:val="el-GR"/>
        </w:rPr>
        <w:t xml:space="preserve"> Β2Β πωλήσεων). Κάτι τέτοιο αντανακλά το </w:t>
      </w:r>
      <w:r w:rsidR="00B25FD6">
        <w:rPr>
          <w:lang w:val="el-GR"/>
        </w:rPr>
        <w:t xml:space="preserve">κατά </w:t>
      </w:r>
      <w:r w:rsidR="0008252B" w:rsidRPr="0008252B">
        <w:rPr>
          <w:lang w:val="el-GR"/>
        </w:rPr>
        <w:t>πολύ υψηλότερο επίπεδο πτωχεύσεων στην Ελλάδα από ό, τι στην πλειονότητα των χωρών της Δυτικής Ευρώπης. Κ</w:t>
      </w:r>
      <w:r w:rsidR="00F91BA1">
        <w:rPr>
          <w:lang w:val="el-GR"/>
        </w:rPr>
        <w:t xml:space="preserve">ατά το παρελθόν έτος, </w:t>
      </w:r>
      <w:r w:rsidR="00B25FD6">
        <w:rPr>
          <w:lang w:val="el-GR"/>
        </w:rPr>
        <w:t>επιπροσθέτως</w:t>
      </w:r>
      <w:r w:rsidR="00F91BA1">
        <w:rPr>
          <w:lang w:val="el-GR"/>
        </w:rPr>
        <w:t xml:space="preserve">, τα </w:t>
      </w:r>
      <w:r w:rsidR="0008252B" w:rsidRPr="0008252B">
        <w:rPr>
          <w:lang w:val="el-GR"/>
        </w:rPr>
        <w:t xml:space="preserve"> </w:t>
      </w:r>
      <w:r w:rsidR="00CF424B">
        <w:rPr>
          <w:lang w:val="el-GR"/>
        </w:rPr>
        <w:t>ποσοστά αθέτησης εγχώριων</w:t>
      </w:r>
      <w:r w:rsidR="00F91BA1" w:rsidRPr="00F91BA1">
        <w:rPr>
          <w:lang w:val="el-GR"/>
        </w:rPr>
        <w:t xml:space="preserve"> πληρωμών </w:t>
      </w:r>
      <w:r w:rsidR="00F91BA1">
        <w:rPr>
          <w:lang w:val="el-GR"/>
        </w:rPr>
        <w:t xml:space="preserve">στην Ελλάδα, </w:t>
      </w:r>
      <w:r w:rsidR="0008252B" w:rsidRPr="0008252B">
        <w:rPr>
          <w:lang w:val="el-GR"/>
        </w:rPr>
        <w:t xml:space="preserve">ήταν διπλάσια από εκείνα </w:t>
      </w:r>
      <w:r w:rsidR="00F91BA1">
        <w:rPr>
          <w:lang w:val="el-GR"/>
        </w:rPr>
        <w:t>των ξένων</w:t>
      </w:r>
      <w:r w:rsidR="00CF424B">
        <w:rPr>
          <w:lang w:val="el-GR"/>
        </w:rPr>
        <w:t xml:space="preserve"> πελατών</w:t>
      </w:r>
      <w:r w:rsidR="0008252B" w:rsidRPr="0008252B">
        <w:rPr>
          <w:lang w:val="el-GR"/>
        </w:rPr>
        <w:t>.</w:t>
      </w:r>
    </w:p>
    <w:p w:rsidR="0008252B" w:rsidRPr="0008252B" w:rsidRDefault="0008252B" w:rsidP="0008252B">
      <w:pPr>
        <w:rPr>
          <w:lang w:val="el-GR"/>
        </w:rPr>
      </w:pPr>
    </w:p>
    <w:p w:rsidR="0008252B" w:rsidRPr="0008252B" w:rsidRDefault="00F91BA1" w:rsidP="00497124">
      <w:pPr>
        <w:jc w:val="both"/>
        <w:rPr>
          <w:lang w:val="el-GR"/>
        </w:rPr>
      </w:pPr>
      <w:r>
        <w:rPr>
          <w:lang w:val="el-GR"/>
        </w:rPr>
        <w:t>Η κ</w:t>
      </w:r>
      <w:r w:rsidR="00CF424B">
        <w:rPr>
          <w:lang w:val="el-GR"/>
        </w:rPr>
        <w:t>αθυστέρηση στην</w:t>
      </w:r>
      <w:r w:rsidR="0008252B" w:rsidRPr="0008252B">
        <w:rPr>
          <w:lang w:val="el-GR"/>
        </w:rPr>
        <w:t xml:space="preserve"> πληρωμή των τιμολογίων (εγχώριων και ξένων</w:t>
      </w:r>
      <w:r w:rsidR="00833E80">
        <w:rPr>
          <w:lang w:val="el-GR"/>
        </w:rPr>
        <w:t>) αντικατοπτρίζεται στους δείκτες του Μέσου</w:t>
      </w:r>
      <w:r w:rsidR="00497124">
        <w:rPr>
          <w:lang w:val="el-GR"/>
        </w:rPr>
        <w:t xml:space="preserve"> </w:t>
      </w:r>
      <w:r w:rsidR="00833E80">
        <w:rPr>
          <w:lang w:val="el-GR"/>
        </w:rPr>
        <w:t xml:space="preserve"> Όρου Είσπραξης Απαιτήσεων</w:t>
      </w:r>
      <w:r w:rsidR="00497124">
        <w:rPr>
          <w:lang w:val="el-GR"/>
        </w:rPr>
        <w:t xml:space="preserve"> </w:t>
      </w:r>
      <w:r w:rsidR="0008252B" w:rsidRPr="0008252B">
        <w:rPr>
          <w:lang w:val="el-GR"/>
        </w:rPr>
        <w:t xml:space="preserve">(DSO) </w:t>
      </w:r>
      <w:r w:rsidR="00833E80">
        <w:rPr>
          <w:lang w:val="el-GR"/>
        </w:rPr>
        <w:t xml:space="preserve">που </w:t>
      </w:r>
      <w:r w:rsidR="000222F9">
        <w:rPr>
          <w:lang w:val="el-GR"/>
        </w:rPr>
        <w:t>αναφέρθηκαν</w:t>
      </w:r>
      <w:r w:rsidR="0008252B" w:rsidRPr="0008252B">
        <w:rPr>
          <w:lang w:val="el-GR"/>
        </w:rPr>
        <w:t xml:space="preserve"> από τους ερωτηθέντες στην Ελλάδα. </w:t>
      </w:r>
      <w:r w:rsidR="00CF424B">
        <w:rPr>
          <w:lang w:val="el-GR"/>
        </w:rPr>
        <w:t xml:space="preserve">Ειδικότερα, εξάγεται </w:t>
      </w:r>
      <w:r>
        <w:rPr>
          <w:lang w:val="el-GR"/>
        </w:rPr>
        <w:t>μέσο</w:t>
      </w:r>
      <w:r w:rsidR="00CF424B">
        <w:rPr>
          <w:lang w:val="el-GR"/>
        </w:rPr>
        <w:t>ς</w:t>
      </w:r>
      <w:r>
        <w:rPr>
          <w:lang w:val="el-GR"/>
        </w:rPr>
        <w:t xml:space="preserve"> όρο</w:t>
      </w:r>
      <w:r w:rsidR="00CF424B">
        <w:rPr>
          <w:lang w:val="el-GR"/>
        </w:rPr>
        <w:t>ς 53 ημερών</w:t>
      </w:r>
      <w:r w:rsidR="0008252B" w:rsidRPr="0008252B">
        <w:rPr>
          <w:lang w:val="el-GR"/>
        </w:rPr>
        <w:t xml:space="preserve"> (μέσος όρος της έρευνας</w:t>
      </w:r>
      <w:r w:rsidR="00CF424B">
        <w:rPr>
          <w:lang w:val="el-GR"/>
        </w:rPr>
        <w:t xml:space="preserve"> </w:t>
      </w:r>
      <w:r w:rsidR="0008252B" w:rsidRPr="0008252B">
        <w:rPr>
          <w:lang w:val="el-GR"/>
        </w:rPr>
        <w:t xml:space="preserve">: 48 ημέρες) και </w:t>
      </w:r>
      <w:r w:rsidR="000222F9">
        <w:rPr>
          <w:lang w:val="el-GR"/>
        </w:rPr>
        <w:t>έχει μειωθεί</w:t>
      </w:r>
      <w:r w:rsidR="00833E80">
        <w:rPr>
          <w:lang w:val="el-GR"/>
        </w:rPr>
        <w:t xml:space="preserve"> </w:t>
      </w:r>
      <w:r w:rsidR="0008252B" w:rsidRPr="0008252B">
        <w:rPr>
          <w:lang w:val="el-GR"/>
        </w:rPr>
        <w:t xml:space="preserve">περίπου </w:t>
      </w:r>
      <w:r w:rsidR="00833E80">
        <w:rPr>
          <w:lang w:val="el-GR"/>
        </w:rPr>
        <w:t xml:space="preserve">κατά </w:t>
      </w:r>
      <w:r w:rsidR="0008252B" w:rsidRPr="0008252B">
        <w:rPr>
          <w:lang w:val="el-GR"/>
        </w:rPr>
        <w:t xml:space="preserve">δύο εβδομάδες </w:t>
      </w:r>
      <w:r w:rsidR="00CF424B">
        <w:rPr>
          <w:lang w:val="el-GR"/>
        </w:rPr>
        <w:t>σε σύγκριση με</w:t>
      </w:r>
      <w:r w:rsidR="0008252B" w:rsidRPr="0008252B">
        <w:rPr>
          <w:lang w:val="el-GR"/>
        </w:rPr>
        <w:t xml:space="preserve"> πέρυσι. Αυτό μπορεί να αντικατοπτρίζει μεγαλύτερη αποτελεσματικότητα στην είσπραξη τιμολογίων </w:t>
      </w:r>
      <w:r w:rsidR="00833E80">
        <w:rPr>
          <w:lang w:val="el-GR"/>
        </w:rPr>
        <w:t>υψηλής αξίας. Μικρότερο ποσοστό  ερωτηθέντων</w:t>
      </w:r>
      <w:r w:rsidR="0008252B" w:rsidRPr="0008252B">
        <w:rPr>
          <w:lang w:val="el-GR"/>
        </w:rPr>
        <w:t xml:space="preserve"> στην Ελλάδα (57,8%) </w:t>
      </w:r>
      <w:r w:rsidR="00CB5BC9">
        <w:rPr>
          <w:lang w:val="el-GR"/>
        </w:rPr>
        <w:t xml:space="preserve">σε σύγκριση με </w:t>
      </w:r>
      <w:r w:rsidR="0008252B" w:rsidRPr="0008252B">
        <w:rPr>
          <w:lang w:val="el-GR"/>
        </w:rPr>
        <w:t xml:space="preserve">τη Δυτική Ευρώπη (63,7%) </w:t>
      </w:r>
      <w:r w:rsidR="00833E80">
        <w:rPr>
          <w:lang w:val="el-GR"/>
        </w:rPr>
        <w:t xml:space="preserve">δεν </w:t>
      </w:r>
      <w:r w:rsidR="0008252B" w:rsidRPr="0008252B">
        <w:rPr>
          <w:lang w:val="el-GR"/>
        </w:rPr>
        <w:t xml:space="preserve">αναμένουν </w:t>
      </w:r>
      <w:r w:rsidR="00CB5BC9">
        <w:rPr>
          <w:lang w:val="el-GR"/>
        </w:rPr>
        <w:t>κάποια μεταβολή</w:t>
      </w:r>
      <w:r w:rsidR="0008252B" w:rsidRPr="0008252B">
        <w:rPr>
          <w:lang w:val="el-GR"/>
        </w:rPr>
        <w:t xml:space="preserve"> στο </w:t>
      </w:r>
      <w:r w:rsidR="00833E80">
        <w:rPr>
          <w:lang w:val="el-GR"/>
        </w:rPr>
        <w:t>δείκτη του Μέσου Όρου Είσπραξης Α</w:t>
      </w:r>
      <w:r w:rsidR="00833E80" w:rsidRPr="00833E80">
        <w:rPr>
          <w:lang w:val="el-GR"/>
        </w:rPr>
        <w:t xml:space="preserve">παιτήσεων </w:t>
      </w:r>
      <w:r w:rsidR="00833E80">
        <w:rPr>
          <w:lang w:val="el-GR"/>
        </w:rPr>
        <w:t>(</w:t>
      </w:r>
      <w:r w:rsidR="0008252B" w:rsidRPr="0008252B">
        <w:rPr>
          <w:lang w:val="el-GR"/>
        </w:rPr>
        <w:t>DSO</w:t>
      </w:r>
      <w:r w:rsidR="00833E80">
        <w:rPr>
          <w:lang w:val="el-GR"/>
        </w:rPr>
        <w:t>)</w:t>
      </w:r>
      <w:r w:rsidR="0008252B" w:rsidRPr="0008252B">
        <w:rPr>
          <w:lang w:val="el-GR"/>
        </w:rPr>
        <w:t xml:space="preserve"> για τους επόμε</w:t>
      </w:r>
      <w:r w:rsidR="00833E80">
        <w:rPr>
          <w:lang w:val="el-GR"/>
        </w:rPr>
        <w:t xml:space="preserve">νους 12 μήνες. </w:t>
      </w:r>
      <w:r w:rsidR="00CB5BC9">
        <w:rPr>
          <w:lang w:val="el-GR"/>
        </w:rPr>
        <w:t>Ε</w:t>
      </w:r>
      <w:r w:rsidR="00833E80">
        <w:rPr>
          <w:lang w:val="el-GR"/>
        </w:rPr>
        <w:t xml:space="preserve">πιδείνωση του </w:t>
      </w:r>
      <w:r w:rsidR="00CB5BC9">
        <w:rPr>
          <w:lang w:val="el-GR"/>
        </w:rPr>
        <w:t xml:space="preserve">εν λόγω </w:t>
      </w:r>
      <w:r w:rsidR="00833E80">
        <w:rPr>
          <w:lang w:val="el-GR"/>
        </w:rPr>
        <w:t>δείκτη</w:t>
      </w:r>
      <w:r w:rsidR="0008252B" w:rsidRPr="0008252B">
        <w:rPr>
          <w:lang w:val="el-GR"/>
        </w:rPr>
        <w:t xml:space="preserve"> </w:t>
      </w:r>
      <w:r w:rsidR="00050A17">
        <w:rPr>
          <w:lang w:val="el-GR"/>
        </w:rPr>
        <w:t>αναμένεται κατά σχεδόν 22</w:t>
      </w:r>
      <w:r w:rsidR="0008252B" w:rsidRPr="0008252B">
        <w:rPr>
          <w:lang w:val="el-GR"/>
        </w:rPr>
        <w:t xml:space="preserve">% των ερωτηθέντων, </w:t>
      </w:r>
      <w:r w:rsidR="00CB5BC9">
        <w:rPr>
          <w:lang w:val="el-GR"/>
        </w:rPr>
        <w:t xml:space="preserve">ποσοστό που συμφωνεί </w:t>
      </w:r>
      <w:r w:rsidR="0008252B" w:rsidRPr="0008252B">
        <w:rPr>
          <w:lang w:val="el-GR"/>
        </w:rPr>
        <w:t>με το μέσο όρο της έρευνας.</w:t>
      </w:r>
    </w:p>
    <w:p w:rsidR="0008252B" w:rsidRPr="0008252B" w:rsidRDefault="0008252B" w:rsidP="00497124">
      <w:pPr>
        <w:jc w:val="both"/>
        <w:rPr>
          <w:lang w:val="el-GR"/>
        </w:rPr>
      </w:pPr>
    </w:p>
    <w:p w:rsidR="00D41095" w:rsidRPr="0008252B" w:rsidRDefault="0008252B" w:rsidP="00497124">
      <w:pPr>
        <w:jc w:val="both"/>
        <w:rPr>
          <w:lang w:val="el-GR"/>
        </w:rPr>
      </w:pPr>
      <w:r w:rsidRPr="0008252B">
        <w:rPr>
          <w:lang w:val="el-GR"/>
        </w:rPr>
        <w:t>Καθώς οι ελληνικές επιχειρήσεις είναι πολύ εκτ</w:t>
      </w:r>
      <w:r w:rsidR="00CB5BC9">
        <w:rPr>
          <w:lang w:val="el-GR"/>
        </w:rPr>
        <w:t>εθειμένες στον κίνδυνο μη πληρωμής από εγχώριες συναλλαγές</w:t>
      </w:r>
      <w:r w:rsidR="00833E80">
        <w:rPr>
          <w:lang w:val="el-GR"/>
        </w:rPr>
        <w:t xml:space="preserve">, η </w:t>
      </w:r>
      <w:r w:rsidRPr="0008252B">
        <w:rPr>
          <w:lang w:val="el-GR"/>
        </w:rPr>
        <w:t xml:space="preserve">προστασία της κερδοφορίας των επιχειρήσεων </w:t>
      </w:r>
      <w:r w:rsidR="00CB5BC9">
        <w:rPr>
          <w:lang w:val="el-GR"/>
        </w:rPr>
        <w:t xml:space="preserve">συνεπάγεται μια σειρά από </w:t>
      </w:r>
      <w:r w:rsidR="00833E80">
        <w:rPr>
          <w:lang w:val="el-GR"/>
        </w:rPr>
        <w:t>προκλήσεις κατά το τρέχ</w:t>
      </w:r>
      <w:r w:rsidR="00CB5BC9">
        <w:rPr>
          <w:lang w:val="el-GR"/>
        </w:rPr>
        <w:t>ο</w:t>
      </w:r>
      <w:r w:rsidR="00833E80">
        <w:rPr>
          <w:lang w:val="el-GR"/>
        </w:rPr>
        <w:t>ν έτος</w:t>
      </w:r>
      <w:r w:rsidRPr="0008252B">
        <w:rPr>
          <w:lang w:val="el-GR"/>
        </w:rPr>
        <w:t xml:space="preserve">. </w:t>
      </w:r>
      <w:r w:rsidR="00CB5BC9">
        <w:rPr>
          <w:lang w:val="el-GR"/>
        </w:rPr>
        <w:t>Ως μεγαλύτερο</w:t>
      </w:r>
      <w:r w:rsidR="00833E80">
        <w:rPr>
          <w:lang w:val="el-GR"/>
        </w:rPr>
        <w:t xml:space="preserve"> ρίσκο θεωρείται </w:t>
      </w:r>
      <w:r w:rsidR="00CB5BC9">
        <w:rPr>
          <w:lang w:val="el-GR"/>
        </w:rPr>
        <w:t xml:space="preserve">η </w:t>
      </w:r>
      <w:r w:rsidR="00833E80">
        <w:rPr>
          <w:lang w:val="el-GR"/>
        </w:rPr>
        <w:t>είσπραξη</w:t>
      </w:r>
      <w:r w:rsidRPr="0008252B">
        <w:rPr>
          <w:lang w:val="el-GR"/>
        </w:rPr>
        <w:t xml:space="preserve"> των εκκρεμών τιμολογίων, η οποία, κατά μέσο όρο, ανησυχεί περισσότερο τους ερωτηθέντες στην Ελλάδα (17,5%) από ό, τι</w:t>
      </w:r>
      <w:r w:rsidR="00833E80">
        <w:rPr>
          <w:lang w:val="el-GR"/>
        </w:rPr>
        <w:t xml:space="preserve"> στις άλλες </w:t>
      </w:r>
      <w:r w:rsidR="00CB5BC9">
        <w:rPr>
          <w:lang w:val="el-GR"/>
        </w:rPr>
        <w:t xml:space="preserve"> χώρες της  Δυτικής  Ευρώπης</w:t>
      </w:r>
      <w:r w:rsidR="00050A17">
        <w:rPr>
          <w:lang w:val="el-GR"/>
        </w:rPr>
        <w:t xml:space="preserve"> (11,9%)</w:t>
      </w:r>
      <w:r w:rsidR="00833E80">
        <w:rPr>
          <w:lang w:val="el-GR"/>
        </w:rPr>
        <w:t>.</w:t>
      </w:r>
    </w:p>
    <w:p w:rsidR="00D41095" w:rsidRDefault="00D41095" w:rsidP="00D41095">
      <w:pPr>
        <w:rPr>
          <w:b/>
          <w:color w:val="FF0000"/>
          <w:lang w:val="el-GR"/>
        </w:rPr>
      </w:pPr>
    </w:p>
    <w:p w:rsidR="00D41095" w:rsidRDefault="00D41095" w:rsidP="00D41095">
      <w:pPr>
        <w:rPr>
          <w:b/>
          <w:color w:val="FF0000"/>
          <w:lang w:val="el-GR"/>
        </w:rPr>
      </w:pPr>
    </w:p>
    <w:p w:rsidR="0008252B" w:rsidRDefault="0008252B" w:rsidP="00D41095">
      <w:pPr>
        <w:rPr>
          <w:b/>
          <w:color w:val="FF0000"/>
          <w:lang w:val="el-GR"/>
        </w:rPr>
      </w:pPr>
    </w:p>
    <w:p w:rsidR="0008252B" w:rsidRDefault="0008252B" w:rsidP="00D41095">
      <w:pPr>
        <w:rPr>
          <w:b/>
          <w:color w:val="FF0000"/>
          <w:lang w:val="el-GR"/>
        </w:rPr>
      </w:pPr>
    </w:p>
    <w:p w:rsidR="0008252B" w:rsidRDefault="0008252B" w:rsidP="00D41095">
      <w:pPr>
        <w:rPr>
          <w:b/>
          <w:color w:val="FF0000"/>
          <w:lang w:val="el-GR"/>
        </w:rPr>
      </w:pPr>
    </w:p>
    <w:p w:rsidR="0008252B" w:rsidRDefault="0008252B" w:rsidP="00D41095">
      <w:pPr>
        <w:rPr>
          <w:b/>
          <w:color w:val="FF0000"/>
          <w:lang w:val="el-GR"/>
        </w:rPr>
      </w:pPr>
    </w:p>
    <w:p w:rsidR="0008252B" w:rsidRDefault="0008252B" w:rsidP="00D41095">
      <w:pPr>
        <w:rPr>
          <w:b/>
          <w:color w:val="FF0000"/>
          <w:lang w:val="el-GR"/>
        </w:rPr>
      </w:pPr>
    </w:p>
    <w:p w:rsidR="0008252B" w:rsidRDefault="0008252B" w:rsidP="00D41095">
      <w:pPr>
        <w:rPr>
          <w:b/>
          <w:color w:val="FF0000"/>
          <w:lang w:val="el-GR"/>
        </w:rPr>
      </w:pPr>
    </w:p>
    <w:p w:rsidR="0008252B" w:rsidRDefault="0008252B" w:rsidP="00D41095">
      <w:pPr>
        <w:rPr>
          <w:b/>
          <w:color w:val="FF0000"/>
          <w:lang w:val="el-GR"/>
        </w:rPr>
      </w:pPr>
    </w:p>
    <w:p w:rsidR="00C40724" w:rsidRPr="0065427D" w:rsidRDefault="00D41095" w:rsidP="00D41095">
      <w:pPr>
        <w:rPr>
          <w:b/>
          <w:color w:val="FF0000"/>
          <w:lang w:val="el-GR"/>
        </w:rPr>
      </w:pPr>
      <w:r w:rsidRPr="00D41095">
        <w:rPr>
          <w:b/>
          <w:color w:val="FF0000"/>
          <w:lang w:val="el-GR"/>
        </w:rPr>
        <w:t xml:space="preserve"> </w:t>
      </w:r>
      <w:r w:rsidR="0065427D">
        <w:rPr>
          <w:b/>
          <w:color w:val="FF0000"/>
          <w:lang w:val="el-GR"/>
        </w:rPr>
        <w:t>Μη εισπράξιμοι λογαριασμοί</w:t>
      </w:r>
    </w:p>
    <w:p w:rsidR="00C40724" w:rsidRPr="00C40724" w:rsidRDefault="00C40724" w:rsidP="000570FD">
      <w:pPr>
        <w:jc w:val="both"/>
        <w:rPr>
          <w:lang w:val="el-GR"/>
        </w:rPr>
      </w:pPr>
      <w:r w:rsidRPr="00C40724">
        <w:rPr>
          <w:lang w:val="el-GR"/>
        </w:rPr>
        <w:t xml:space="preserve">Το ποσοστό των B2B απαιτήσεων , </w:t>
      </w:r>
      <w:r>
        <w:rPr>
          <w:lang w:val="el-GR"/>
        </w:rPr>
        <w:t xml:space="preserve">το οποίο </w:t>
      </w:r>
      <w:r w:rsidRPr="00C40724">
        <w:rPr>
          <w:lang w:val="el-GR"/>
        </w:rPr>
        <w:t>αναφέρεται από</w:t>
      </w:r>
      <w:r w:rsidR="0065427D">
        <w:rPr>
          <w:lang w:val="el-GR"/>
        </w:rPr>
        <w:t xml:space="preserve"> τους </w:t>
      </w:r>
      <w:r w:rsidRPr="00C40724">
        <w:rPr>
          <w:lang w:val="el-GR"/>
        </w:rPr>
        <w:t xml:space="preserve"> Έλληνες ερωτηθέντες ως ανείσπρακτο , είναι</w:t>
      </w:r>
      <w:r>
        <w:rPr>
          <w:lang w:val="el-GR"/>
        </w:rPr>
        <w:t xml:space="preserve">  -</w:t>
      </w:r>
      <w:r w:rsidRPr="00C40724">
        <w:rPr>
          <w:lang w:val="el-GR"/>
        </w:rPr>
        <w:t xml:space="preserve"> κατά μέσο όρο</w:t>
      </w:r>
      <w:r>
        <w:rPr>
          <w:lang w:val="el-GR"/>
        </w:rPr>
        <w:t xml:space="preserve"> - </w:t>
      </w:r>
      <w:r w:rsidRPr="00C40724">
        <w:rPr>
          <w:lang w:val="el-GR"/>
        </w:rPr>
        <w:t xml:space="preserve">τρεις φορές υψηλότερο από </w:t>
      </w:r>
      <w:proofErr w:type="spellStart"/>
      <w:r w:rsidRPr="00C40724">
        <w:rPr>
          <w:lang w:val="el-GR"/>
        </w:rPr>
        <w:t>ό</w:t>
      </w:r>
      <w:r w:rsidR="00C14BFB">
        <w:rPr>
          <w:lang w:val="el-GR"/>
        </w:rPr>
        <w:t>,τι</w:t>
      </w:r>
      <w:proofErr w:type="spellEnd"/>
      <w:r w:rsidR="00C14BFB">
        <w:rPr>
          <w:lang w:val="el-GR"/>
        </w:rPr>
        <w:t xml:space="preserve"> σε περιφερειακό επίπεδο (</w:t>
      </w:r>
      <w:r w:rsidRPr="00C40724">
        <w:rPr>
          <w:lang w:val="el-GR"/>
        </w:rPr>
        <w:t xml:space="preserve">3,6 % της συνολικής αξίας των B2B </w:t>
      </w:r>
      <w:r w:rsidR="00C14BFB">
        <w:rPr>
          <w:lang w:val="el-GR"/>
        </w:rPr>
        <w:t xml:space="preserve">επί πιστώσει </w:t>
      </w:r>
      <w:r w:rsidRPr="00C40724">
        <w:rPr>
          <w:lang w:val="el-GR"/>
        </w:rPr>
        <w:t>πωλήσεων, έναντι</w:t>
      </w:r>
      <w:r>
        <w:rPr>
          <w:lang w:val="el-GR"/>
        </w:rPr>
        <w:t xml:space="preserve"> ποσοστού </w:t>
      </w:r>
      <w:r w:rsidRPr="00C40724">
        <w:rPr>
          <w:lang w:val="el-GR"/>
        </w:rPr>
        <w:t xml:space="preserve"> 1</w:t>
      </w:r>
      <w:r w:rsidR="00C14BFB">
        <w:rPr>
          <w:lang w:val="el-GR"/>
        </w:rPr>
        <w:t>,3 % στη Δυτική Ευρώπη</w:t>
      </w:r>
      <w:r w:rsidRPr="00C40724">
        <w:rPr>
          <w:lang w:val="el-GR"/>
        </w:rPr>
        <w:t xml:space="preserve">) . </w:t>
      </w:r>
      <w:r w:rsidR="0065427D">
        <w:rPr>
          <w:lang w:val="el-GR"/>
        </w:rPr>
        <w:t xml:space="preserve">Οι μη εισπράξιμες εγχώριες Β2Β </w:t>
      </w:r>
      <w:r w:rsidRPr="00C40724">
        <w:rPr>
          <w:lang w:val="el-GR"/>
        </w:rPr>
        <w:t>απαιτήσεις</w:t>
      </w:r>
      <w:r>
        <w:rPr>
          <w:lang w:val="el-GR"/>
        </w:rPr>
        <w:t xml:space="preserve">, </w:t>
      </w:r>
      <w:r w:rsidRPr="00C40724">
        <w:rPr>
          <w:lang w:val="el-GR"/>
        </w:rPr>
        <w:t xml:space="preserve"> σχεδόν εξ ολοκλήρου</w:t>
      </w:r>
      <w:r>
        <w:rPr>
          <w:lang w:val="el-GR"/>
        </w:rPr>
        <w:t>,</w:t>
      </w:r>
      <w:r w:rsidRPr="00C40724">
        <w:rPr>
          <w:lang w:val="el-GR"/>
        </w:rPr>
        <w:t xml:space="preserve"> </w:t>
      </w:r>
      <w:r w:rsidR="00C14BFB">
        <w:rPr>
          <w:lang w:val="el-GR"/>
        </w:rPr>
        <w:t xml:space="preserve">αποτελούνται </w:t>
      </w:r>
      <w:r w:rsidRPr="00C40724">
        <w:rPr>
          <w:lang w:val="el-GR"/>
        </w:rPr>
        <w:t xml:space="preserve">από εγχώριες διαγραφές </w:t>
      </w:r>
      <w:r w:rsidR="0065427D">
        <w:rPr>
          <w:lang w:val="el-GR"/>
        </w:rPr>
        <w:t xml:space="preserve">και </w:t>
      </w:r>
      <w:r w:rsidRPr="00C40724">
        <w:rPr>
          <w:lang w:val="el-GR"/>
        </w:rPr>
        <w:t xml:space="preserve">προέρχονται </w:t>
      </w:r>
      <w:r>
        <w:rPr>
          <w:lang w:val="el-GR"/>
        </w:rPr>
        <w:t xml:space="preserve">, στην πλειονότητα των περιπτώσεων, </w:t>
      </w:r>
      <w:r w:rsidRPr="00C40724">
        <w:rPr>
          <w:lang w:val="el-GR"/>
        </w:rPr>
        <w:t xml:space="preserve">από </w:t>
      </w:r>
      <w:r w:rsidR="0065427D">
        <w:rPr>
          <w:lang w:val="el-GR"/>
        </w:rPr>
        <w:t xml:space="preserve">τους τομείς </w:t>
      </w:r>
      <w:r>
        <w:rPr>
          <w:lang w:val="el-GR"/>
        </w:rPr>
        <w:t>των διαρκών καταναλωτικών αγαθών και τη</w:t>
      </w:r>
      <w:r w:rsidR="00C14BFB">
        <w:rPr>
          <w:lang w:val="el-GR"/>
        </w:rPr>
        <w:t>ς</w:t>
      </w:r>
      <w:r>
        <w:rPr>
          <w:lang w:val="el-GR"/>
        </w:rPr>
        <w:t xml:space="preserve"> βιομηχανία</w:t>
      </w:r>
      <w:r w:rsidR="00C14BFB">
        <w:rPr>
          <w:lang w:val="el-GR"/>
        </w:rPr>
        <w:t>ς</w:t>
      </w:r>
      <w:r w:rsidR="0065427D">
        <w:rPr>
          <w:lang w:val="el-GR"/>
        </w:rPr>
        <w:t xml:space="preserve"> τροφίμων .</w:t>
      </w:r>
    </w:p>
    <w:p w:rsidR="00C40724" w:rsidRPr="00C40724" w:rsidRDefault="00C40724" w:rsidP="000570FD">
      <w:pPr>
        <w:jc w:val="both"/>
        <w:rPr>
          <w:lang w:val="el-GR"/>
        </w:rPr>
      </w:pPr>
      <w:r w:rsidRPr="00C40724">
        <w:rPr>
          <w:lang w:val="el-GR"/>
        </w:rPr>
        <w:t xml:space="preserve">Για </w:t>
      </w:r>
      <w:r w:rsidR="000E3B80">
        <w:rPr>
          <w:lang w:val="el-GR"/>
        </w:rPr>
        <w:t xml:space="preserve">μακράν περισσότερους Έλληνες ερωτηθέντες </w:t>
      </w:r>
      <w:r w:rsidRPr="00C40724">
        <w:rPr>
          <w:lang w:val="el-GR"/>
        </w:rPr>
        <w:t>( 51,2 % )</w:t>
      </w:r>
      <w:r w:rsidR="0065427D">
        <w:rPr>
          <w:lang w:val="el-GR"/>
        </w:rPr>
        <w:t xml:space="preserve"> σε σχέση με </w:t>
      </w:r>
      <w:r w:rsidRPr="00C40724">
        <w:rPr>
          <w:lang w:val="el-GR"/>
        </w:rPr>
        <w:t xml:space="preserve">Δυτική Ευρώπη </w:t>
      </w:r>
      <w:r w:rsidR="000E3B80">
        <w:rPr>
          <w:lang w:val="el-GR"/>
        </w:rPr>
        <w:t xml:space="preserve">εν συνόλω </w:t>
      </w:r>
      <w:r w:rsidRPr="00C40724">
        <w:rPr>
          <w:lang w:val="el-GR"/>
        </w:rPr>
        <w:t>(</w:t>
      </w:r>
      <w:r w:rsidR="000E3B80">
        <w:rPr>
          <w:lang w:val="el-GR"/>
        </w:rPr>
        <w:t>28,6 %)</w:t>
      </w:r>
      <w:r w:rsidRPr="00C40724">
        <w:rPr>
          <w:lang w:val="el-GR"/>
        </w:rPr>
        <w:t>,</w:t>
      </w:r>
      <w:r w:rsidR="0065427D">
        <w:rPr>
          <w:lang w:val="el-GR"/>
        </w:rPr>
        <w:t xml:space="preserve"> </w:t>
      </w:r>
      <w:r w:rsidR="000E3B80">
        <w:rPr>
          <w:lang w:val="el-GR"/>
        </w:rPr>
        <w:t>οι</w:t>
      </w:r>
      <w:r w:rsidRPr="00C40724">
        <w:rPr>
          <w:lang w:val="el-GR"/>
        </w:rPr>
        <w:t xml:space="preserve"> </w:t>
      </w:r>
      <w:r w:rsidR="0065427D" w:rsidRPr="0065427D">
        <w:rPr>
          <w:lang w:val="el-GR"/>
        </w:rPr>
        <w:t xml:space="preserve">B2B </w:t>
      </w:r>
      <w:r w:rsidRPr="00C40724">
        <w:rPr>
          <w:lang w:val="el-GR"/>
        </w:rPr>
        <w:t>απαιτήσε</w:t>
      </w:r>
      <w:r w:rsidR="000E3B80">
        <w:rPr>
          <w:lang w:val="el-GR"/>
        </w:rPr>
        <w:t xml:space="preserve">ις παρέμεναν ανεξόφλητες </w:t>
      </w:r>
      <w:r w:rsidRPr="00C40724">
        <w:rPr>
          <w:lang w:val="el-GR"/>
        </w:rPr>
        <w:t xml:space="preserve">κυρίως λόγω της αποτυχίας των προσπαθειών είσπραξης . </w:t>
      </w:r>
      <w:r w:rsidR="0065427D">
        <w:rPr>
          <w:lang w:val="el-GR"/>
        </w:rPr>
        <w:t xml:space="preserve"> Ποσοστό </w:t>
      </w:r>
      <w:r w:rsidRPr="00C40724">
        <w:rPr>
          <w:lang w:val="el-GR"/>
        </w:rPr>
        <w:t>26,3 % των ερωτηθέ</w:t>
      </w:r>
      <w:r w:rsidR="000E3B80">
        <w:rPr>
          <w:lang w:val="el-GR"/>
        </w:rPr>
        <w:t>ντων στην Ελλάδα (</w:t>
      </w:r>
      <w:r w:rsidRPr="00C40724">
        <w:rPr>
          <w:lang w:val="el-GR"/>
        </w:rPr>
        <w:t xml:space="preserve">19,7 % </w:t>
      </w:r>
      <w:r w:rsidR="000E3B80">
        <w:rPr>
          <w:lang w:val="el-GR"/>
        </w:rPr>
        <w:t>στη Δυτική Ευρώπη</w:t>
      </w:r>
      <w:r w:rsidR="0065427D">
        <w:rPr>
          <w:lang w:val="el-GR"/>
        </w:rPr>
        <w:t>)</w:t>
      </w:r>
      <w:r w:rsidR="000E3B80">
        <w:rPr>
          <w:lang w:val="el-GR"/>
        </w:rPr>
        <w:t xml:space="preserve"> </w:t>
      </w:r>
      <w:r w:rsidR="0065427D">
        <w:rPr>
          <w:lang w:val="el-GR"/>
        </w:rPr>
        <w:t xml:space="preserve">διέγραψε τις ανείσπρακτες </w:t>
      </w:r>
      <w:r w:rsidRPr="00C40724">
        <w:rPr>
          <w:lang w:val="el-GR"/>
        </w:rPr>
        <w:t xml:space="preserve">απαιτήσεις </w:t>
      </w:r>
      <w:r w:rsidR="0065427D">
        <w:rPr>
          <w:lang w:val="el-GR"/>
        </w:rPr>
        <w:t>, κατά κύριο λόγο,</w:t>
      </w:r>
      <w:r w:rsidRPr="00C40724">
        <w:rPr>
          <w:lang w:val="el-GR"/>
        </w:rPr>
        <w:t xml:space="preserve"> επειδή δεν μπο</w:t>
      </w:r>
      <w:r w:rsidR="0065427D">
        <w:rPr>
          <w:lang w:val="el-GR"/>
        </w:rPr>
        <w:t>ρούσε να εντοπίσει τον πελάτη .</w:t>
      </w:r>
    </w:p>
    <w:p w:rsidR="000D6D24" w:rsidRDefault="00C40724" w:rsidP="000570FD">
      <w:pPr>
        <w:jc w:val="both"/>
        <w:rPr>
          <w:lang w:val="el-GR"/>
        </w:rPr>
      </w:pPr>
      <w:r w:rsidRPr="00C40724">
        <w:rPr>
          <w:lang w:val="el-GR"/>
        </w:rPr>
        <w:t>Για περισσότερες πληροφορίες σχ</w:t>
      </w:r>
      <w:r w:rsidR="0065427D">
        <w:rPr>
          <w:lang w:val="el-GR"/>
        </w:rPr>
        <w:t xml:space="preserve">ετικά με τις πρακτικές </w:t>
      </w:r>
      <w:r w:rsidR="000D6D24">
        <w:rPr>
          <w:lang w:val="el-GR"/>
        </w:rPr>
        <w:t>είσπραξης</w:t>
      </w:r>
      <w:r w:rsidR="0065427D">
        <w:rPr>
          <w:lang w:val="el-GR"/>
        </w:rPr>
        <w:t xml:space="preserve"> </w:t>
      </w:r>
      <w:r w:rsidR="0065427D" w:rsidRPr="0065427D">
        <w:rPr>
          <w:lang w:val="el-GR"/>
        </w:rPr>
        <w:t xml:space="preserve">B2B </w:t>
      </w:r>
      <w:r w:rsidRPr="00C40724">
        <w:rPr>
          <w:lang w:val="el-GR"/>
        </w:rPr>
        <w:t xml:space="preserve">απαιτήσεων σε όλο τον κόσμο , </w:t>
      </w:r>
      <w:r w:rsidR="000E3B80">
        <w:rPr>
          <w:lang w:val="el-GR"/>
        </w:rPr>
        <w:t>παρακαλώ ανατρέξατε στην έρευνα ΄</w:t>
      </w:r>
      <w:r w:rsidR="000E3B80">
        <w:t>Global</w:t>
      </w:r>
      <w:r w:rsidR="000E3B80" w:rsidRPr="000E3B80">
        <w:rPr>
          <w:lang w:val="el-GR"/>
        </w:rPr>
        <w:t xml:space="preserve"> </w:t>
      </w:r>
      <w:r w:rsidR="000E3B80">
        <w:t>Collections</w:t>
      </w:r>
      <w:r w:rsidR="000E3B80" w:rsidRPr="000E3B80">
        <w:rPr>
          <w:lang w:val="el-GR"/>
        </w:rPr>
        <w:t xml:space="preserve"> </w:t>
      </w:r>
      <w:r w:rsidR="000E3B80">
        <w:t>Review</w:t>
      </w:r>
      <w:r w:rsidR="000E3B80">
        <w:rPr>
          <w:lang w:val="el-GR"/>
        </w:rPr>
        <w:t>΄ της</w:t>
      </w:r>
      <w:r w:rsidR="0065427D">
        <w:rPr>
          <w:lang w:val="el-GR"/>
        </w:rPr>
        <w:t xml:space="preserve"> </w:t>
      </w:r>
      <w:r>
        <w:t>Atradius</w:t>
      </w:r>
      <w:r w:rsidRPr="00C40724">
        <w:rPr>
          <w:lang w:val="el-GR"/>
        </w:rPr>
        <w:t xml:space="preserve"> </w:t>
      </w:r>
      <w:r>
        <w:t>Collections</w:t>
      </w:r>
      <w:r w:rsidR="008A3F63">
        <w:rPr>
          <w:lang w:val="el-GR"/>
        </w:rPr>
        <w:t xml:space="preserve"> (αφού εγγραφείτε θα μπορέσετε να κατεβάσετε το εν λόγω αρχείο χωρίς χρέωση), διαθέσιμη</w:t>
      </w:r>
      <w:r w:rsidR="0065427D">
        <w:rPr>
          <w:lang w:val="el-GR"/>
        </w:rPr>
        <w:t xml:space="preserve"> </w:t>
      </w:r>
      <w:r w:rsidR="000D6D24">
        <w:rPr>
          <w:lang w:val="el-GR"/>
        </w:rPr>
        <w:t xml:space="preserve">από τον Οκτώβριο του 2016 στην ιστοσελίδα </w:t>
      </w:r>
      <w:r>
        <w:t>www</w:t>
      </w:r>
      <w:r w:rsidRPr="00C40724">
        <w:rPr>
          <w:lang w:val="el-GR"/>
        </w:rPr>
        <w:t xml:space="preserve">. </w:t>
      </w:r>
      <w:proofErr w:type="spellStart"/>
      <w:r>
        <w:t>atradiuscollections</w:t>
      </w:r>
      <w:proofErr w:type="spellEnd"/>
      <w:r w:rsidRPr="00C40724">
        <w:rPr>
          <w:lang w:val="el-GR"/>
        </w:rPr>
        <w:t>.</w:t>
      </w:r>
      <w:r>
        <w:t>com</w:t>
      </w:r>
      <w:r w:rsidR="000D6D24">
        <w:rPr>
          <w:lang w:val="el-GR"/>
        </w:rPr>
        <w:t>.</w:t>
      </w:r>
    </w:p>
    <w:p w:rsidR="000D6D24" w:rsidRPr="000D6D24" w:rsidRDefault="000D6D24" w:rsidP="000D6D24">
      <w:pPr>
        <w:rPr>
          <w:b/>
          <w:color w:val="FF0000"/>
          <w:lang w:val="el-GR"/>
        </w:rPr>
      </w:pPr>
      <w:r w:rsidRPr="000D6D24">
        <w:rPr>
          <w:b/>
          <w:color w:val="FF0000"/>
          <w:lang w:val="el-GR"/>
        </w:rPr>
        <w:t>Πρακτικές πλη</w:t>
      </w:r>
      <w:r>
        <w:rPr>
          <w:b/>
          <w:color w:val="FF0000"/>
          <w:lang w:val="el-GR"/>
        </w:rPr>
        <w:t>ρωμών</w:t>
      </w:r>
      <w:r w:rsidRPr="000D6D24">
        <w:rPr>
          <w:b/>
          <w:color w:val="FF0000"/>
          <w:lang w:val="el-GR"/>
        </w:rPr>
        <w:t xml:space="preserve"> ανά </w:t>
      </w:r>
      <w:r w:rsidR="00CE16A6">
        <w:rPr>
          <w:b/>
          <w:color w:val="FF0000"/>
          <w:lang w:val="el-GR"/>
        </w:rPr>
        <w:t>βιομηχανικό κλάδο</w:t>
      </w:r>
    </w:p>
    <w:p w:rsidR="000D6D24" w:rsidRPr="007C583F" w:rsidRDefault="000D6D24" w:rsidP="00CE16A6">
      <w:pPr>
        <w:jc w:val="both"/>
        <w:rPr>
          <w:lang w:val="el-GR"/>
        </w:rPr>
      </w:pPr>
      <w:r w:rsidRPr="000D6D24">
        <w:rPr>
          <w:lang w:val="el-GR"/>
        </w:rPr>
        <w:t xml:space="preserve">Οι ερωτηθέντες στην Ελλάδα ανέφεραν τη χορήγηση </w:t>
      </w:r>
      <w:r w:rsidR="007C583F">
        <w:rPr>
          <w:lang w:val="el-GR"/>
        </w:rPr>
        <w:t xml:space="preserve">εμπορικών </w:t>
      </w:r>
      <w:r w:rsidR="00CE16A6">
        <w:rPr>
          <w:lang w:val="el-GR"/>
        </w:rPr>
        <w:t>πιστώσεων</w:t>
      </w:r>
      <w:r w:rsidR="007C583F">
        <w:rPr>
          <w:lang w:val="el-GR"/>
        </w:rPr>
        <w:t xml:space="preserve"> </w:t>
      </w:r>
      <w:r w:rsidRPr="000D6D24">
        <w:rPr>
          <w:lang w:val="el-GR"/>
        </w:rPr>
        <w:t xml:space="preserve">κυρίως σε </w:t>
      </w:r>
      <w:r w:rsidR="007C583F" w:rsidRPr="007C583F">
        <w:rPr>
          <w:lang w:val="el-GR"/>
        </w:rPr>
        <w:t xml:space="preserve">B2B </w:t>
      </w:r>
      <w:r w:rsidRPr="000D6D24">
        <w:rPr>
          <w:lang w:val="el-GR"/>
        </w:rPr>
        <w:t xml:space="preserve">πελάτες </w:t>
      </w:r>
      <w:r w:rsidR="007C583F">
        <w:rPr>
          <w:lang w:val="el-GR"/>
        </w:rPr>
        <w:t xml:space="preserve">που δραστηριοποιούνται </w:t>
      </w:r>
      <w:r w:rsidRPr="000D6D24">
        <w:rPr>
          <w:lang w:val="el-GR"/>
        </w:rPr>
        <w:t>στις βιομηχανίες</w:t>
      </w:r>
      <w:r w:rsidR="00CE16A6">
        <w:rPr>
          <w:lang w:val="el-GR"/>
        </w:rPr>
        <w:t xml:space="preserve"> των</w:t>
      </w:r>
      <w:r w:rsidRPr="000D6D24">
        <w:rPr>
          <w:lang w:val="el-GR"/>
        </w:rPr>
        <w:t xml:space="preserve"> διαρκών καταναλωτικών αγαθών,</w:t>
      </w:r>
      <w:r w:rsidR="00CE16A6">
        <w:rPr>
          <w:lang w:val="el-GR"/>
        </w:rPr>
        <w:t xml:space="preserve"> των </w:t>
      </w:r>
      <w:r w:rsidRPr="000D6D24">
        <w:rPr>
          <w:lang w:val="el-GR"/>
        </w:rPr>
        <w:t xml:space="preserve"> τροφίμων</w:t>
      </w:r>
      <w:r w:rsidR="007C583F">
        <w:rPr>
          <w:lang w:val="el-GR"/>
        </w:rPr>
        <w:t xml:space="preserve"> και </w:t>
      </w:r>
      <w:r w:rsidR="00CE16A6">
        <w:rPr>
          <w:lang w:val="el-GR"/>
        </w:rPr>
        <w:t xml:space="preserve"> των </w:t>
      </w:r>
      <w:r w:rsidR="007C583F">
        <w:rPr>
          <w:lang w:val="el-GR"/>
        </w:rPr>
        <w:t>χημικών προ</w:t>
      </w:r>
      <w:r w:rsidR="004D701F">
        <w:rPr>
          <w:lang w:val="el-GR"/>
        </w:rPr>
        <w:t xml:space="preserve">ϊόντων. Οι </w:t>
      </w:r>
      <w:r w:rsidR="00CE16A6">
        <w:rPr>
          <w:lang w:val="el-GR"/>
        </w:rPr>
        <w:t xml:space="preserve">χρόνοι </w:t>
      </w:r>
      <w:r w:rsidR="007C583F">
        <w:rPr>
          <w:lang w:val="el-GR"/>
        </w:rPr>
        <w:t xml:space="preserve">πληρωμής των τιμολογίων που </w:t>
      </w:r>
      <w:r w:rsidR="004D701F">
        <w:rPr>
          <w:lang w:val="el-GR"/>
        </w:rPr>
        <w:t xml:space="preserve">χορηγήθηκαν </w:t>
      </w:r>
      <w:r w:rsidRPr="000D6D24">
        <w:rPr>
          <w:lang w:val="el-GR"/>
        </w:rPr>
        <w:t>από</w:t>
      </w:r>
      <w:r w:rsidR="007C583F">
        <w:rPr>
          <w:lang w:val="el-GR"/>
        </w:rPr>
        <w:t xml:space="preserve"> τους </w:t>
      </w:r>
      <w:r w:rsidRPr="000D6D24">
        <w:rPr>
          <w:lang w:val="el-GR"/>
        </w:rPr>
        <w:t xml:space="preserve"> Έλληνες ερωτηθέντες σε </w:t>
      </w:r>
      <w:r w:rsidR="007C583F" w:rsidRPr="007C583F">
        <w:rPr>
          <w:lang w:val="el-GR"/>
        </w:rPr>
        <w:t xml:space="preserve">B2B </w:t>
      </w:r>
      <w:r w:rsidRPr="000D6D24">
        <w:rPr>
          <w:lang w:val="el-GR"/>
        </w:rPr>
        <w:t xml:space="preserve">πελάτες </w:t>
      </w:r>
      <w:r w:rsidR="007C583F">
        <w:rPr>
          <w:lang w:val="el-GR"/>
        </w:rPr>
        <w:t xml:space="preserve">στις βιομηχανίες χημικών και </w:t>
      </w:r>
      <w:r w:rsidRPr="000D6D24">
        <w:rPr>
          <w:lang w:val="el-GR"/>
        </w:rPr>
        <w:t>διαρκών καταναλωτικών αγαθών</w:t>
      </w:r>
      <w:r w:rsidR="007C583F">
        <w:rPr>
          <w:lang w:val="el-GR"/>
        </w:rPr>
        <w:t>,</w:t>
      </w:r>
      <w:r w:rsidR="00050A17">
        <w:rPr>
          <w:lang w:val="el-GR"/>
        </w:rPr>
        <w:t xml:space="preserve"> είναι σημαντικά μεγαλύτεροι</w:t>
      </w:r>
      <w:r w:rsidR="004D701F">
        <w:rPr>
          <w:lang w:val="el-GR"/>
        </w:rPr>
        <w:t xml:space="preserve"> από το μέσο όρο της χώρας (ο μέσος όρος </w:t>
      </w:r>
      <w:r w:rsidR="00CE16A6">
        <w:rPr>
          <w:lang w:val="el-GR"/>
        </w:rPr>
        <w:t xml:space="preserve">είναι πίστωση </w:t>
      </w:r>
      <w:r w:rsidR="004D701F">
        <w:rPr>
          <w:lang w:val="el-GR"/>
        </w:rPr>
        <w:t>δύο μηνών</w:t>
      </w:r>
      <w:r w:rsidRPr="000D6D24">
        <w:rPr>
          <w:lang w:val="el-GR"/>
        </w:rPr>
        <w:t xml:space="preserve"> από την τιμολόγηση). </w:t>
      </w:r>
      <w:r w:rsidR="004D701F">
        <w:rPr>
          <w:lang w:val="el-GR"/>
        </w:rPr>
        <w:t xml:space="preserve">Οι </w:t>
      </w:r>
      <w:r w:rsidRPr="000D6D24">
        <w:rPr>
          <w:lang w:val="el-GR"/>
        </w:rPr>
        <w:t>B2B πελάτες στον τομέα των διαρκών κ</w:t>
      </w:r>
      <w:r w:rsidR="004D701F">
        <w:rPr>
          <w:lang w:val="el-GR"/>
        </w:rPr>
        <w:t xml:space="preserve">αταναλωτικών αγαθών εξοφλούν τα ληξιπρόθεσμα τιμολόγια με τους πλέον </w:t>
      </w:r>
      <w:r w:rsidR="00CE16A6">
        <w:rPr>
          <w:lang w:val="el-GR"/>
        </w:rPr>
        <w:t>βραδεί</w:t>
      </w:r>
      <w:r w:rsidR="004D701F">
        <w:rPr>
          <w:lang w:val="el-GR"/>
        </w:rPr>
        <w:t xml:space="preserve">ς  ρυθμούς </w:t>
      </w:r>
      <w:r w:rsidRPr="000D6D24">
        <w:rPr>
          <w:lang w:val="el-GR"/>
        </w:rPr>
        <w:t>(πάνω από δύο εβδ</w:t>
      </w:r>
      <w:r w:rsidR="004D701F">
        <w:rPr>
          <w:lang w:val="el-GR"/>
        </w:rPr>
        <w:t xml:space="preserve">ομάδες μετά την ημερομηνία </w:t>
      </w:r>
      <w:r w:rsidR="00CE16A6">
        <w:rPr>
          <w:lang w:val="el-GR"/>
        </w:rPr>
        <w:t>λήξης της απαίτησης</w:t>
      </w:r>
      <w:r w:rsidRPr="000D6D24">
        <w:rPr>
          <w:lang w:val="el-GR"/>
        </w:rPr>
        <w:t>).</w:t>
      </w:r>
    </w:p>
    <w:p w:rsidR="000D6D24" w:rsidRPr="007C583F" w:rsidRDefault="000D6D24" w:rsidP="00CE16A6">
      <w:pPr>
        <w:jc w:val="both"/>
        <w:rPr>
          <w:lang w:val="el-GR"/>
        </w:rPr>
      </w:pPr>
      <w:r w:rsidRPr="000D6D24">
        <w:rPr>
          <w:lang w:val="el-GR"/>
        </w:rPr>
        <w:t>Ένα</w:t>
      </w:r>
      <w:r w:rsidR="004D701F">
        <w:rPr>
          <w:lang w:val="el-GR"/>
        </w:rPr>
        <w:t xml:space="preserve">, </w:t>
      </w:r>
      <w:r w:rsidRPr="000D6D24">
        <w:rPr>
          <w:lang w:val="el-GR"/>
        </w:rPr>
        <w:t xml:space="preserve"> άνω του μέσου όρου (για τη χώρα)</w:t>
      </w:r>
      <w:r w:rsidR="004D701F">
        <w:rPr>
          <w:lang w:val="el-GR"/>
        </w:rPr>
        <w:t xml:space="preserve">, </w:t>
      </w:r>
      <w:r w:rsidRPr="000D6D24">
        <w:rPr>
          <w:lang w:val="el-GR"/>
        </w:rPr>
        <w:t xml:space="preserve"> ποσοστό των ληξιπρόθεσμων τιμολογίων δημιουργήθηκε από τη βιομηχανία τροφίμων</w:t>
      </w:r>
      <w:r w:rsidR="004D701F">
        <w:rPr>
          <w:lang w:val="el-GR"/>
        </w:rPr>
        <w:t>. Σύμφωνα με την πλειονότητα των ερωτηθέντων</w:t>
      </w:r>
      <w:r w:rsidRPr="000D6D24">
        <w:rPr>
          <w:lang w:val="el-GR"/>
        </w:rPr>
        <w:t xml:space="preserve"> (96%), </w:t>
      </w:r>
      <w:r w:rsidR="00CE16A6">
        <w:rPr>
          <w:lang w:val="el-GR"/>
        </w:rPr>
        <w:t>το γεγονός αυτό</w:t>
      </w:r>
      <w:r w:rsidRPr="000D6D24">
        <w:rPr>
          <w:lang w:val="el-GR"/>
        </w:rPr>
        <w:t xml:space="preserve"> είναι </w:t>
      </w:r>
      <w:r w:rsidR="00CE16A6">
        <w:rPr>
          <w:lang w:val="el-GR"/>
        </w:rPr>
        <w:t>πιθανό να προκαλείται</w:t>
      </w:r>
      <w:r w:rsidR="001E08AF">
        <w:rPr>
          <w:lang w:val="el-GR"/>
        </w:rPr>
        <w:t>,</w:t>
      </w:r>
      <w:r w:rsidRPr="000D6D24">
        <w:rPr>
          <w:lang w:val="el-GR"/>
        </w:rPr>
        <w:t xml:space="preserve"> κυρίως</w:t>
      </w:r>
      <w:r w:rsidR="001E08AF">
        <w:rPr>
          <w:lang w:val="el-GR"/>
        </w:rPr>
        <w:t xml:space="preserve">, </w:t>
      </w:r>
      <w:r w:rsidRPr="000D6D24">
        <w:rPr>
          <w:lang w:val="el-GR"/>
        </w:rPr>
        <w:t xml:space="preserve"> </w:t>
      </w:r>
      <w:r w:rsidR="00CE16A6">
        <w:rPr>
          <w:lang w:val="el-GR"/>
        </w:rPr>
        <w:t xml:space="preserve">από </w:t>
      </w:r>
      <w:r w:rsidRPr="000D6D24">
        <w:rPr>
          <w:lang w:val="el-GR"/>
        </w:rPr>
        <w:t>περιορισμ</w:t>
      </w:r>
      <w:r w:rsidR="00CE16A6">
        <w:rPr>
          <w:lang w:val="el-GR"/>
        </w:rPr>
        <w:t xml:space="preserve">ούς </w:t>
      </w:r>
      <w:r w:rsidRPr="000D6D24">
        <w:rPr>
          <w:lang w:val="el-GR"/>
        </w:rPr>
        <w:t xml:space="preserve">ρευστότητας των πελατών στον </w:t>
      </w:r>
      <w:r w:rsidR="00CE16A6">
        <w:rPr>
          <w:lang w:val="el-GR"/>
        </w:rPr>
        <w:t xml:space="preserve">εν λόγω </w:t>
      </w:r>
      <w:r w:rsidRPr="000D6D24">
        <w:rPr>
          <w:lang w:val="el-GR"/>
        </w:rPr>
        <w:t>κλάδο.</w:t>
      </w:r>
    </w:p>
    <w:p w:rsidR="000D6D24" w:rsidRDefault="001E08AF" w:rsidP="00CE16A6">
      <w:pPr>
        <w:jc w:val="both"/>
        <w:rPr>
          <w:lang w:val="el-GR"/>
        </w:rPr>
      </w:pPr>
      <w:r>
        <w:rPr>
          <w:lang w:val="el-GR"/>
        </w:rPr>
        <w:t xml:space="preserve">Το </w:t>
      </w:r>
      <w:r w:rsidR="000D6D24" w:rsidRPr="000D6D24">
        <w:rPr>
          <w:lang w:val="el-GR"/>
        </w:rPr>
        <w:t>61,0% των ερωτη</w:t>
      </w:r>
      <w:r>
        <w:rPr>
          <w:lang w:val="el-GR"/>
        </w:rPr>
        <w:t xml:space="preserve">θέντων στην Ελλάδα αναμένουν  οι πρακτικές πληρωμών των </w:t>
      </w:r>
      <w:r w:rsidRPr="001E08AF">
        <w:rPr>
          <w:lang w:val="el-GR"/>
        </w:rPr>
        <w:t xml:space="preserve"> B2B </w:t>
      </w:r>
      <w:r>
        <w:rPr>
          <w:lang w:val="el-GR"/>
        </w:rPr>
        <w:t>π</w:t>
      </w:r>
      <w:r w:rsidR="000D6D24" w:rsidRPr="000D6D24">
        <w:rPr>
          <w:lang w:val="el-GR"/>
        </w:rPr>
        <w:t>ελατών</w:t>
      </w:r>
      <w:r>
        <w:rPr>
          <w:lang w:val="el-GR"/>
        </w:rPr>
        <w:t xml:space="preserve"> στη βιομηχανία τροφίμων  να </w:t>
      </w:r>
      <w:r w:rsidR="00050A17">
        <w:rPr>
          <w:lang w:val="el-GR"/>
        </w:rPr>
        <w:t xml:space="preserve">υποστούν σημαντική </w:t>
      </w:r>
      <w:r w:rsidR="000D6D24" w:rsidRPr="000D6D24">
        <w:rPr>
          <w:lang w:val="el-GR"/>
        </w:rPr>
        <w:t xml:space="preserve"> </w:t>
      </w:r>
      <w:r w:rsidR="00050A17">
        <w:rPr>
          <w:lang w:val="el-GR"/>
        </w:rPr>
        <w:t xml:space="preserve">επιδείνωση </w:t>
      </w:r>
      <w:r w:rsidR="000D6D24" w:rsidRPr="000D6D24">
        <w:rPr>
          <w:lang w:val="el-GR"/>
        </w:rPr>
        <w:t>κατά τη διάρκεια των επόμενων 12 μηνών.</w:t>
      </w:r>
      <w:r>
        <w:rPr>
          <w:lang w:val="el-GR"/>
        </w:rPr>
        <w:t xml:space="preserve"> Το </w:t>
      </w:r>
      <w:r w:rsidR="00CE16A6">
        <w:rPr>
          <w:lang w:val="el-GR"/>
        </w:rPr>
        <w:t>54,0% των ερωτηθέντων προβλέπει</w:t>
      </w:r>
      <w:r w:rsidR="000D6D24" w:rsidRPr="000D6D24">
        <w:rPr>
          <w:lang w:val="el-GR"/>
        </w:rPr>
        <w:t xml:space="preserve"> επιδείνωση των πρακτικών πληρωμών στον κλάδο των διαρκών καταναλωτικών αγαθών κατά το ίδιο χρονικό διάστημα. </w:t>
      </w:r>
      <w:r>
        <w:rPr>
          <w:lang w:val="el-GR"/>
        </w:rPr>
        <w:t xml:space="preserve"> Δεν αναμένεται καμία </w:t>
      </w:r>
      <w:r w:rsidR="00CE16A6">
        <w:rPr>
          <w:lang w:val="el-GR"/>
        </w:rPr>
        <w:t>σημαντική μεταβολή</w:t>
      </w:r>
      <w:r>
        <w:rPr>
          <w:lang w:val="el-GR"/>
        </w:rPr>
        <w:t xml:space="preserve"> </w:t>
      </w:r>
      <w:r w:rsidR="000D6D24" w:rsidRPr="000D6D24">
        <w:rPr>
          <w:lang w:val="el-GR"/>
        </w:rPr>
        <w:t>σε σχέση με τις πρακτικές πληρωμής των άλλων</w:t>
      </w:r>
      <w:r w:rsidR="00CE16A6">
        <w:rPr>
          <w:lang w:val="el-GR"/>
        </w:rPr>
        <w:t xml:space="preserve"> βιομηχανικών κλάδων</w:t>
      </w:r>
      <w:r>
        <w:rPr>
          <w:lang w:val="el-GR"/>
        </w:rPr>
        <w:t>.</w:t>
      </w:r>
    </w:p>
    <w:p w:rsidR="00CE16A6" w:rsidRDefault="00CE16A6" w:rsidP="001E08AF">
      <w:pPr>
        <w:rPr>
          <w:b/>
          <w:color w:val="FF0000"/>
          <w:lang w:val="el-GR"/>
        </w:rPr>
      </w:pPr>
    </w:p>
    <w:p w:rsidR="001E08AF" w:rsidRPr="001E08AF" w:rsidRDefault="001E08AF" w:rsidP="001E08AF">
      <w:pPr>
        <w:rPr>
          <w:b/>
          <w:color w:val="FF0000"/>
          <w:lang w:val="el-GR"/>
        </w:rPr>
      </w:pPr>
      <w:r w:rsidRPr="001E08AF">
        <w:rPr>
          <w:b/>
          <w:color w:val="FF0000"/>
          <w:lang w:val="el-GR"/>
        </w:rPr>
        <w:lastRenderedPageBreak/>
        <w:t xml:space="preserve">Διάρκεια </w:t>
      </w:r>
      <w:r>
        <w:rPr>
          <w:b/>
          <w:color w:val="FF0000"/>
          <w:lang w:val="el-GR"/>
        </w:rPr>
        <w:t>αποπληρωμής (μέσος όρος ημερών)</w:t>
      </w:r>
    </w:p>
    <w:p w:rsidR="001E08AF" w:rsidRPr="001E08AF" w:rsidRDefault="001E08AF" w:rsidP="00CE16A6">
      <w:pPr>
        <w:jc w:val="both"/>
        <w:rPr>
          <w:lang w:val="el-GR"/>
        </w:rPr>
      </w:pPr>
      <w:r w:rsidRPr="001E08AF">
        <w:rPr>
          <w:lang w:val="el-GR"/>
        </w:rPr>
        <w:t xml:space="preserve">Οι όροι πληρωμής </w:t>
      </w:r>
      <w:r>
        <w:rPr>
          <w:lang w:val="el-GR"/>
        </w:rPr>
        <w:t xml:space="preserve">που έχουν </w:t>
      </w:r>
      <w:r w:rsidR="00770A9E">
        <w:rPr>
          <w:lang w:val="el-GR"/>
        </w:rPr>
        <w:t>χορηγηθεί</w:t>
      </w:r>
      <w:r>
        <w:rPr>
          <w:lang w:val="el-GR"/>
        </w:rPr>
        <w:t xml:space="preserve"> σε</w:t>
      </w:r>
      <w:r w:rsidRPr="001E08AF">
        <w:rPr>
          <w:lang w:val="el-GR"/>
        </w:rPr>
        <w:t xml:space="preserve"> B2B </w:t>
      </w:r>
      <w:r>
        <w:rPr>
          <w:lang w:val="el-GR"/>
        </w:rPr>
        <w:t>πε</w:t>
      </w:r>
      <w:r w:rsidRPr="001E08AF">
        <w:rPr>
          <w:lang w:val="el-GR"/>
        </w:rPr>
        <w:t>λάτες</w:t>
      </w:r>
      <w:r w:rsidR="00770A9E">
        <w:rPr>
          <w:lang w:val="el-GR"/>
        </w:rPr>
        <w:t xml:space="preserve">, βάσει </w:t>
      </w:r>
      <w:r w:rsidR="00D5102D">
        <w:rPr>
          <w:lang w:val="el-GR"/>
        </w:rPr>
        <w:t xml:space="preserve">των </w:t>
      </w:r>
      <w:r w:rsidR="00770A9E">
        <w:rPr>
          <w:lang w:val="el-GR"/>
        </w:rPr>
        <w:t xml:space="preserve">στοιχείων </w:t>
      </w:r>
      <w:r w:rsidR="00D5102D">
        <w:rPr>
          <w:lang w:val="el-GR"/>
        </w:rPr>
        <w:t>που διέθεσαν οι Έλληνες ερωτηθέντες</w:t>
      </w:r>
      <w:r w:rsidR="00770A9E">
        <w:rPr>
          <w:lang w:val="el-GR"/>
        </w:rPr>
        <w:t>,</w:t>
      </w:r>
      <w:r w:rsidRPr="001E08AF">
        <w:rPr>
          <w:lang w:val="el-GR"/>
        </w:rPr>
        <w:t xml:space="preserve"> </w:t>
      </w:r>
      <w:r>
        <w:rPr>
          <w:lang w:val="el-GR"/>
        </w:rPr>
        <w:t xml:space="preserve">κυμαίνονται </w:t>
      </w:r>
      <w:r w:rsidR="00770A9E">
        <w:rPr>
          <w:lang w:val="el-GR"/>
        </w:rPr>
        <w:t>-</w:t>
      </w:r>
      <w:r w:rsidRPr="001E08AF">
        <w:rPr>
          <w:lang w:val="el-GR"/>
        </w:rPr>
        <w:t>κατά μέσο όρο</w:t>
      </w:r>
      <w:r w:rsidR="00770A9E">
        <w:rPr>
          <w:lang w:val="el-GR"/>
        </w:rPr>
        <w:t xml:space="preserve">- </w:t>
      </w:r>
      <w:r w:rsidRPr="001E08AF">
        <w:rPr>
          <w:lang w:val="el-GR"/>
        </w:rPr>
        <w:t xml:space="preserve"> </w:t>
      </w:r>
      <w:r w:rsidR="00770A9E">
        <w:rPr>
          <w:lang w:val="el-GR"/>
        </w:rPr>
        <w:t xml:space="preserve">σε διάστημα </w:t>
      </w:r>
      <w:r w:rsidRPr="001E08AF">
        <w:rPr>
          <w:lang w:val="el-GR"/>
        </w:rPr>
        <w:t xml:space="preserve">περίπου 44 </w:t>
      </w:r>
      <w:r w:rsidR="001E797E">
        <w:rPr>
          <w:lang w:val="el-GR"/>
        </w:rPr>
        <w:t>ημερών</w:t>
      </w:r>
      <w:r w:rsidRPr="001E08AF">
        <w:rPr>
          <w:lang w:val="el-GR"/>
        </w:rPr>
        <w:t xml:space="preserve"> από την ημ</w:t>
      </w:r>
      <w:r w:rsidR="00770A9E">
        <w:rPr>
          <w:lang w:val="el-GR"/>
        </w:rPr>
        <w:t xml:space="preserve">ερομηνία έκδοσης του τιμολογίου και </w:t>
      </w:r>
      <w:r w:rsidRPr="001E08AF">
        <w:rPr>
          <w:lang w:val="el-GR"/>
        </w:rPr>
        <w:t xml:space="preserve"> σαφώς</w:t>
      </w:r>
      <w:r w:rsidR="00770A9E">
        <w:rPr>
          <w:lang w:val="el-GR"/>
        </w:rPr>
        <w:t xml:space="preserve"> υπερβαίνουν </w:t>
      </w:r>
      <w:r w:rsidRPr="001E08AF">
        <w:rPr>
          <w:lang w:val="el-GR"/>
        </w:rPr>
        <w:t xml:space="preserve"> το μέσο όρο για τη Δυτική Ευρώπη (31 ημέρες). </w:t>
      </w:r>
      <w:r w:rsidR="00770A9E">
        <w:rPr>
          <w:lang w:val="el-GR"/>
        </w:rPr>
        <w:t>Οι εγχώριοι</w:t>
      </w:r>
      <w:r w:rsidRPr="001E08AF">
        <w:rPr>
          <w:lang w:val="el-GR"/>
        </w:rPr>
        <w:t xml:space="preserve"> πελάτες </w:t>
      </w:r>
      <w:r w:rsidR="001E797E">
        <w:rPr>
          <w:lang w:val="el-GR"/>
        </w:rPr>
        <w:t>απολαμβάνουν τους</w:t>
      </w:r>
      <w:r w:rsidR="00D60823">
        <w:rPr>
          <w:lang w:val="el-GR"/>
        </w:rPr>
        <w:t xml:space="preserve"> </w:t>
      </w:r>
      <w:r w:rsidR="008132BD">
        <w:rPr>
          <w:lang w:val="el-GR"/>
        </w:rPr>
        <w:t>πιο χαλαρούς</w:t>
      </w:r>
      <w:r w:rsidR="00D60823">
        <w:rPr>
          <w:lang w:val="el-GR"/>
        </w:rPr>
        <w:t xml:space="preserve"> όρους</w:t>
      </w:r>
      <w:r w:rsidRPr="001E08AF">
        <w:rPr>
          <w:lang w:val="el-GR"/>
        </w:rPr>
        <w:t xml:space="preserve"> πληρωμής στη Δυτική Ευρώπη. Οι πελάτες του </w:t>
      </w:r>
      <w:r w:rsidR="00D60823">
        <w:rPr>
          <w:lang w:val="el-GR"/>
        </w:rPr>
        <w:t xml:space="preserve">εξωτερικού καλούνται να εξοφλούν </w:t>
      </w:r>
      <w:r w:rsidRPr="001E08AF">
        <w:rPr>
          <w:lang w:val="el-GR"/>
        </w:rPr>
        <w:t xml:space="preserve">τα τιμολόγια </w:t>
      </w:r>
      <w:r w:rsidR="00D60823">
        <w:rPr>
          <w:lang w:val="el-GR"/>
        </w:rPr>
        <w:t xml:space="preserve">-κατά μέσο </w:t>
      </w:r>
      <w:r w:rsidRPr="001E08AF">
        <w:rPr>
          <w:lang w:val="el-GR"/>
        </w:rPr>
        <w:t>όρο</w:t>
      </w:r>
      <w:r w:rsidR="001E797E">
        <w:rPr>
          <w:lang w:val="el-GR"/>
        </w:rPr>
        <w:t>-</w:t>
      </w:r>
      <w:r w:rsidR="00D60823">
        <w:rPr>
          <w:lang w:val="el-GR"/>
        </w:rPr>
        <w:t xml:space="preserve"> </w:t>
      </w:r>
      <w:r w:rsidRPr="001E08AF">
        <w:rPr>
          <w:lang w:val="el-GR"/>
        </w:rPr>
        <w:t xml:space="preserve">ένα μήνα νωρίτερα από </w:t>
      </w:r>
      <w:r w:rsidR="00D60823">
        <w:rPr>
          <w:lang w:val="el-GR"/>
        </w:rPr>
        <w:t xml:space="preserve"> ό,τι οι εγχώριοι </w:t>
      </w:r>
      <w:r w:rsidRPr="001E08AF">
        <w:rPr>
          <w:lang w:val="el-GR"/>
        </w:rPr>
        <w:t xml:space="preserve">πελάτες. Αυτό μπορεί να υποδεικνύει </w:t>
      </w:r>
      <w:r w:rsidR="001E797E">
        <w:rPr>
          <w:lang w:val="el-GR"/>
        </w:rPr>
        <w:t xml:space="preserve">το γεγονός πως </w:t>
      </w:r>
      <w:r w:rsidRPr="001E08AF">
        <w:rPr>
          <w:lang w:val="el-GR"/>
        </w:rPr>
        <w:t>οι Έ</w:t>
      </w:r>
      <w:r w:rsidR="00D60823">
        <w:rPr>
          <w:lang w:val="el-GR"/>
        </w:rPr>
        <w:t>λληνες ερωτηθέντες αντισταθμίζουν</w:t>
      </w:r>
      <w:r w:rsidRPr="001E08AF">
        <w:rPr>
          <w:lang w:val="el-GR"/>
        </w:rPr>
        <w:t xml:space="preserve"> το υψηλό επίπεδο </w:t>
      </w:r>
      <w:r w:rsidR="00D60823" w:rsidRPr="00D60823">
        <w:rPr>
          <w:lang w:val="el-GR"/>
        </w:rPr>
        <w:t xml:space="preserve">αθέτησης πληρωμών </w:t>
      </w:r>
      <w:r w:rsidRPr="001E08AF">
        <w:rPr>
          <w:lang w:val="el-GR"/>
        </w:rPr>
        <w:t>των εγχώριων</w:t>
      </w:r>
      <w:r w:rsidR="00D60823">
        <w:rPr>
          <w:lang w:val="el-GR"/>
        </w:rPr>
        <w:t xml:space="preserve"> πελατών</w:t>
      </w:r>
      <w:r w:rsidRPr="001E08AF">
        <w:rPr>
          <w:lang w:val="el-GR"/>
        </w:rPr>
        <w:t xml:space="preserve"> με </w:t>
      </w:r>
      <w:r w:rsidR="00D60823">
        <w:rPr>
          <w:lang w:val="el-GR"/>
        </w:rPr>
        <w:t xml:space="preserve">τις ταχύτερες πληρωμές των </w:t>
      </w:r>
      <w:r w:rsidRPr="001E08AF">
        <w:rPr>
          <w:lang w:val="el-GR"/>
        </w:rPr>
        <w:t>πελατών</w:t>
      </w:r>
      <w:r w:rsidR="00D60823">
        <w:rPr>
          <w:lang w:val="el-GR"/>
        </w:rPr>
        <w:t xml:space="preserve"> εξωτερικού</w:t>
      </w:r>
      <w:r w:rsidRPr="001E08AF">
        <w:rPr>
          <w:lang w:val="el-GR"/>
        </w:rPr>
        <w:t xml:space="preserve">. </w:t>
      </w:r>
      <w:r w:rsidR="00D5102D">
        <w:rPr>
          <w:lang w:val="el-GR"/>
        </w:rPr>
        <w:t>Ω</w:t>
      </w:r>
      <w:r w:rsidR="00D5102D" w:rsidRPr="001E08AF">
        <w:rPr>
          <w:lang w:val="el-GR"/>
        </w:rPr>
        <w:t>στόσο</w:t>
      </w:r>
      <w:r w:rsidR="00D5102D">
        <w:rPr>
          <w:lang w:val="el-GR"/>
        </w:rPr>
        <w:t>,</w:t>
      </w:r>
      <w:r w:rsidR="00D5102D" w:rsidRPr="001E08AF">
        <w:rPr>
          <w:lang w:val="el-GR"/>
        </w:rPr>
        <w:t xml:space="preserve"> </w:t>
      </w:r>
      <w:r w:rsidR="00D5102D">
        <w:rPr>
          <w:lang w:val="el-GR"/>
        </w:rPr>
        <w:t>κατά το παρελθόν έτος</w:t>
      </w:r>
      <w:r w:rsidRPr="001E08AF">
        <w:rPr>
          <w:lang w:val="el-GR"/>
        </w:rPr>
        <w:t xml:space="preserve"> </w:t>
      </w:r>
      <w:r w:rsidR="00D5102D">
        <w:rPr>
          <w:lang w:val="el-GR"/>
        </w:rPr>
        <w:t xml:space="preserve">ο μέσος όρος </w:t>
      </w:r>
      <w:r w:rsidR="001E797E">
        <w:rPr>
          <w:lang w:val="el-GR"/>
        </w:rPr>
        <w:t>πληρωμής τόσο των εγχώριων</w:t>
      </w:r>
      <w:r w:rsidR="00D60823">
        <w:rPr>
          <w:lang w:val="el-GR"/>
        </w:rPr>
        <w:t xml:space="preserve"> όσο και των ξένων πελατών,</w:t>
      </w:r>
      <w:r w:rsidR="001E797E">
        <w:rPr>
          <w:lang w:val="el-GR"/>
        </w:rPr>
        <w:t xml:space="preserve"> έχει</w:t>
      </w:r>
      <w:r w:rsidRPr="001E08AF">
        <w:rPr>
          <w:lang w:val="el-GR"/>
        </w:rPr>
        <w:t xml:space="preserve"> </w:t>
      </w:r>
      <w:r w:rsidR="001E797E">
        <w:rPr>
          <w:lang w:val="el-GR"/>
        </w:rPr>
        <w:t>μειωθεί</w:t>
      </w:r>
      <w:r w:rsidR="00D60823">
        <w:rPr>
          <w:lang w:val="el-GR"/>
        </w:rPr>
        <w:t xml:space="preserve"> </w:t>
      </w:r>
      <w:r w:rsidRPr="001E08AF">
        <w:rPr>
          <w:lang w:val="el-GR"/>
        </w:rPr>
        <w:t xml:space="preserve">κατά </w:t>
      </w:r>
      <w:r w:rsidR="00D5102D">
        <w:rPr>
          <w:lang w:val="el-GR"/>
        </w:rPr>
        <w:t>(</w:t>
      </w:r>
      <w:r w:rsidRPr="001E08AF">
        <w:rPr>
          <w:lang w:val="el-GR"/>
        </w:rPr>
        <w:t>μέσο όρο</w:t>
      </w:r>
      <w:r w:rsidR="00D5102D">
        <w:rPr>
          <w:lang w:val="el-GR"/>
        </w:rPr>
        <w:t>)</w:t>
      </w:r>
      <w:r w:rsidRPr="001E08AF">
        <w:rPr>
          <w:lang w:val="el-GR"/>
        </w:rPr>
        <w:t xml:space="preserve"> εννέα η</w:t>
      </w:r>
      <w:r w:rsidR="00D60823">
        <w:rPr>
          <w:lang w:val="el-GR"/>
        </w:rPr>
        <w:t xml:space="preserve">μέρες. Αυτό μπορεί να αναγνωστεί </w:t>
      </w:r>
      <w:r w:rsidR="00D5102D">
        <w:rPr>
          <w:lang w:val="el-GR"/>
        </w:rPr>
        <w:t>ως</w:t>
      </w:r>
      <w:r w:rsidRPr="001E08AF">
        <w:rPr>
          <w:lang w:val="el-GR"/>
        </w:rPr>
        <w:t xml:space="preserve"> προσπάθεια των ελλην</w:t>
      </w:r>
      <w:r w:rsidR="00D60823">
        <w:rPr>
          <w:lang w:val="el-GR"/>
        </w:rPr>
        <w:t>ικών επιχειρήσεων να εξισορροπήσ</w:t>
      </w:r>
      <w:r w:rsidR="00D60823" w:rsidRPr="001E08AF">
        <w:rPr>
          <w:lang w:val="el-GR"/>
        </w:rPr>
        <w:t>ουν</w:t>
      </w:r>
      <w:r w:rsidRPr="001E08AF">
        <w:rPr>
          <w:lang w:val="el-GR"/>
        </w:rPr>
        <w:t xml:space="preserve"> </w:t>
      </w:r>
      <w:r w:rsidR="00D60823">
        <w:rPr>
          <w:lang w:val="el-GR"/>
        </w:rPr>
        <w:t xml:space="preserve"> τους σφιχτούς οικονομικούς</w:t>
      </w:r>
      <w:r w:rsidR="006A302A">
        <w:rPr>
          <w:lang w:val="el-GR"/>
        </w:rPr>
        <w:t xml:space="preserve"> όρους</w:t>
      </w:r>
      <w:r w:rsidR="001E797E">
        <w:rPr>
          <w:lang w:val="el-GR"/>
        </w:rPr>
        <w:t xml:space="preserve"> που διέπουν την αγορά</w:t>
      </w:r>
      <w:r w:rsidR="006A302A">
        <w:rPr>
          <w:lang w:val="el-GR"/>
        </w:rPr>
        <w:t>.</w:t>
      </w:r>
    </w:p>
    <w:p w:rsidR="000D6D24" w:rsidRDefault="00BF45AF" w:rsidP="00CE16A6">
      <w:pPr>
        <w:jc w:val="both"/>
        <w:rPr>
          <w:lang w:val="el-GR"/>
        </w:rPr>
      </w:pPr>
      <w:r>
        <w:rPr>
          <w:lang w:val="el-GR"/>
        </w:rPr>
        <w:t xml:space="preserve">Οι </w:t>
      </w:r>
      <w:r w:rsidR="001E08AF" w:rsidRPr="001E08AF">
        <w:rPr>
          <w:lang w:val="el-GR"/>
        </w:rPr>
        <w:t>B2B πελάτες των Ε</w:t>
      </w:r>
      <w:r>
        <w:rPr>
          <w:lang w:val="el-GR"/>
        </w:rPr>
        <w:t>λλήνων ερωτηθέντων εξοφλούν τις  ληξ</w:t>
      </w:r>
      <w:r w:rsidR="0068428B">
        <w:rPr>
          <w:lang w:val="el-GR"/>
        </w:rPr>
        <w:t xml:space="preserve">ιπρόθεσμες οφειλές εξωτερικού </w:t>
      </w:r>
      <w:r w:rsidR="001E08AF" w:rsidRPr="001E08AF">
        <w:rPr>
          <w:lang w:val="el-GR"/>
        </w:rPr>
        <w:t xml:space="preserve">κατά μέσο όρο σε 5 ημέρες </w:t>
      </w:r>
      <w:r>
        <w:rPr>
          <w:lang w:val="el-GR"/>
        </w:rPr>
        <w:t xml:space="preserve">από την ημερομηνία λήξης του τιμολογίου </w:t>
      </w:r>
      <w:r w:rsidR="001E08AF" w:rsidRPr="001E08AF">
        <w:rPr>
          <w:lang w:val="el-GR"/>
        </w:rPr>
        <w:t xml:space="preserve">και τις </w:t>
      </w:r>
      <w:r>
        <w:rPr>
          <w:lang w:val="el-GR"/>
        </w:rPr>
        <w:t xml:space="preserve">αντίστοιχες </w:t>
      </w:r>
      <w:r w:rsidR="0068428B">
        <w:rPr>
          <w:lang w:val="el-GR"/>
        </w:rPr>
        <w:t xml:space="preserve">εγχώριες </w:t>
      </w:r>
      <w:r w:rsidR="001E08AF" w:rsidRPr="001E08AF">
        <w:rPr>
          <w:lang w:val="el-GR"/>
        </w:rPr>
        <w:t xml:space="preserve">σε 36. Αυτό σημαίνει </w:t>
      </w:r>
      <w:r w:rsidR="0068428B">
        <w:rPr>
          <w:lang w:val="el-GR"/>
        </w:rPr>
        <w:t xml:space="preserve">ότι οι Έλληνες ερωτηθέντες μετατρέπουν τις </w:t>
      </w:r>
      <w:r w:rsidR="00D5102D">
        <w:rPr>
          <w:lang w:val="el-GR"/>
        </w:rPr>
        <w:t xml:space="preserve">σε καθυστέρηση </w:t>
      </w:r>
      <w:r w:rsidR="0068428B">
        <w:rPr>
          <w:lang w:val="el-GR"/>
        </w:rPr>
        <w:t xml:space="preserve">εγχώριες απαιτήσεις </w:t>
      </w:r>
      <w:r w:rsidR="001E08AF" w:rsidRPr="001E08AF">
        <w:rPr>
          <w:lang w:val="el-GR"/>
        </w:rPr>
        <w:t xml:space="preserve">σε μετρητά, κατά μέσο όρο, σχεδόν 100 ημέρες από την τιμολόγηση (μέσος όρος της έρευνας: 53 ημέρες). </w:t>
      </w:r>
      <w:r w:rsidR="0068428B">
        <w:rPr>
          <w:lang w:val="el-GR"/>
        </w:rPr>
        <w:t xml:space="preserve"> Αυτή η διαδικασία διαρκεί </w:t>
      </w:r>
      <w:r w:rsidR="001E797E">
        <w:rPr>
          <w:lang w:val="el-GR"/>
        </w:rPr>
        <w:t>περίπου δύο μήνες λιγότερο</w:t>
      </w:r>
      <w:r w:rsidR="0068428B">
        <w:rPr>
          <w:lang w:val="el-GR"/>
        </w:rPr>
        <w:t xml:space="preserve"> στα τιμολόγια εξωτερικού</w:t>
      </w:r>
      <w:r w:rsidR="001E08AF" w:rsidRPr="001E08AF">
        <w:rPr>
          <w:lang w:val="el-GR"/>
        </w:rPr>
        <w:t xml:space="preserve">. </w:t>
      </w:r>
      <w:r w:rsidR="001E797E">
        <w:rPr>
          <w:lang w:val="el-GR"/>
        </w:rPr>
        <w:t xml:space="preserve">Το γεγονός αυτό </w:t>
      </w:r>
      <w:r w:rsidR="001E08AF" w:rsidRPr="001E08AF">
        <w:rPr>
          <w:lang w:val="el-GR"/>
        </w:rPr>
        <w:t>επιβεβαιώνει την υπόθεση ό</w:t>
      </w:r>
      <w:r w:rsidR="006A302A">
        <w:rPr>
          <w:lang w:val="el-GR"/>
        </w:rPr>
        <w:t xml:space="preserve">τι οι ελληνικές επιχειρήσεις επωφελούνται </w:t>
      </w:r>
      <w:r w:rsidR="001E08AF" w:rsidRPr="001E08AF">
        <w:rPr>
          <w:lang w:val="el-GR"/>
        </w:rPr>
        <w:t>από τις ταχύτερες πρακτικές πληρωμής των ξένων</w:t>
      </w:r>
      <w:r w:rsidR="006A302A">
        <w:rPr>
          <w:lang w:val="el-GR"/>
        </w:rPr>
        <w:t xml:space="preserve"> πελατών.</w:t>
      </w:r>
    </w:p>
    <w:p w:rsidR="006A302A" w:rsidRPr="006A302A" w:rsidRDefault="006A302A" w:rsidP="006A302A">
      <w:pPr>
        <w:rPr>
          <w:b/>
          <w:color w:val="FF0000"/>
          <w:lang w:val="el-GR"/>
        </w:rPr>
      </w:pPr>
      <w:r w:rsidRPr="006A302A">
        <w:rPr>
          <w:b/>
          <w:color w:val="FF0000"/>
          <w:lang w:val="el-GR"/>
        </w:rPr>
        <w:t>Βασικοί παράγοντες καθυστέρησης πλη</w:t>
      </w:r>
      <w:r w:rsidR="00FF12E2">
        <w:rPr>
          <w:b/>
          <w:color w:val="FF0000"/>
          <w:lang w:val="el-GR"/>
        </w:rPr>
        <w:t>ρωμών</w:t>
      </w:r>
    </w:p>
    <w:p w:rsidR="006A302A" w:rsidRPr="006A302A" w:rsidRDefault="00FF12E2" w:rsidP="001E797E">
      <w:pPr>
        <w:jc w:val="both"/>
        <w:rPr>
          <w:lang w:val="el-GR"/>
        </w:rPr>
      </w:pPr>
      <w:r>
        <w:rPr>
          <w:lang w:val="el-GR"/>
        </w:rPr>
        <w:t>Βάσει</w:t>
      </w:r>
      <w:r w:rsidR="006A302A">
        <w:rPr>
          <w:lang w:val="el-GR"/>
        </w:rPr>
        <w:t xml:space="preserve">  των προηγούμενων παρατηρήσεων, δεν αποτελεί </w:t>
      </w:r>
      <w:r>
        <w:rPr>
          <w:lang w:val="el-GR"/>
        </w:rPr>
        <w:t xml:space="preserve"> έκπληξη το γεγονός</w:t>
      </w:r>
      <w:r w:rsidR="00D5102D">
        <w:rPr>
          <w:lang w:val="el-GR"/>
        </w:rPr>
        <w:t xml:space="preserve"> ότι</w:t>
      </w:r>
      <w:r>
        <w:rPr>
          <w:lang w:val="el-GR"/>
        </w:rPr>
        <w:t xml:space="preserve"> </w:t>
      </w:r>
      <w:r w:rsidR="001E797E">
        <w:rPr>
          <w:lang w:val="el-GR"/>
        </w:rPr>
        <w:t>μακράν</w:t>
      </w:r>
      <w:r>
        <w:rPr>
          <w:lang w:val="el-GR"/>
        </w:rPr>
        <w:t xml:space="preserve"> </w:t>
      </w:r>
      <w:r w:rsidR="00F96EE5">
        <w:rPr>
          <w:lang w:val="el-GR"/>
        </w:rPr>
        <w:t>μεγαλύτερο</w:t>
      </w:r>
      <w:r>
        <w:rPr>
          <w:lang w:val="el-GR"/>
        </w:rPr>
        <w:t xml:space="preserve"> ποσοστό ερωτηθέντων </w:t>
      </w:r>
      <w:r w:rsidR="00D5102D">
        <w:rPr>
          <w:lang w:val="el-GR"/>
        </w:rPr>
        <w:t>στην Ελλάδα (περίπου 87</w:t>
      </w:r>
      <w:r w:rsidR="006A302A" w:rsidRPr="006A302A">
        <w:rPr>
          <w:lang w:val="el-GR"/>
        </w:rPr>
        <w:t xml:space="preserve">%) από ό, τι </w:t>
      </w:r>
      <w:r w:rsidR="006A302A">
        <w:rPr>
          <w:lang w:val="el-GR"/>
        </w:rPr>
        <w:t>στη Δυτική Ευρώπη (57,9%) δήλωσαν</w:t>
      </w:r>
      <w:r w:rsidR="006A302A" w:rsidRPr="006A302A">
        <w:rPr>
          <w:lang w:val="el-GR"/>
        </w:rPr>
        <w:t xml:space="preserve"> ότι οι εγχώριοι </w:t>
      </w:r>
      <w:r w:rsidR="002B5411" w:rsidRPr="002B5411">
        <w:rPr>
          <w:lang w:val="el-GR"/>
        </w:rPr>
        <w:t xml:space="preserve">B2B </w:t>
      </w:r>
      <w:r w:rsidR="006A302A" w:rsidRPr="006A302A">
        <w:rPr>
          <w:lang w:val="el-GR"/>
        </w:rPr>
        <w:t>πελάτες</w:t>
      </w:r>
      <w:r w:rsidR="006A302A">
        <w:rPr>
          <w:lang w:val="el-GR"/>
        </w:rPr>
        <w:t xml:space="preserve"> εξοφλούν τα τιμολόγια με καθυστέρηση </w:t>
      </w:r>
      <w:r w:rsidR="006A302A" w:rsidRPr="006A302A">
        <w:rPr>
          <w:lang w:val="el-GR"/>
        </w:rPr>
        <w:t xml:space="preserve">λόγω προβλημάτων ρευστότητας. Αυτό δεν έχει αλλάξει σημαντικά σε σχέση με </w:t>
      </w:r>
      <w:r w:rsidR="001E797E">
        <w:rPr>
          <w:lang w:val="el-GR"/>
        </w:rPr>
        <w:t>το προηγούμενο έτος</w:t>
      </w:r>
      <w:r w:rsidR="002B5411">
        <w:rPr>
          <w:lang w:val="el-GR"/>
        </w:rPr>
        <w:t>. Σε αντίθεση με το μοτίβο</w:t>
      </w:r>
      <w:r w:rsidR="006A302A" w:rsidRPr="006A302A">
        <w:rPr>
          <w:lang w:val="el-GR"/>
        </w:rPr>
        <w:t xml:space="preserve"> </w:t>
      </w:r>
      <w:r w:rsidR="001E797E">
        <w:rPr>
          <w:lang w:val="el-GR"/>
        </w:rPr>
        <w:t xml:space="preserve">της έρευνας, δεύτερη συχνότερα αναφερόμενη </w:t>
      </w:r>
      <w:r w:rsidR="002B5411">
        <w:rPr>
          <w:lang w:val="el-GR"/>
        </w:rPr>
        <w:t xml:space="preserve">αιτία </w:t>
      </w:r>
      <w:r w:rsidR="006A302A" w:rsidRPr="006A302A">
        <w:rPr>
          <w:lang w:val="el-GR"/>
        </w:rPr>
        <w:t>καθυστέρηση</w:t>
      </w:r>
      <w:r w:rsidR="002B5411">
        <w:rPr>
          <w:lang w:val="el-GR"/>
        </w:rPr>
        <w:t>ς</w:t>
      </w:r>
      <w:r w:rsidR="006A302A" w:rsidRPr="006A302A">
        <w:rPr>
          <w:lang w:val="el-GR"/>
        </w:rPr>
        <w:t xml:space="preserve"> πληρωμής τ</w:t>
      </w:r>
      <w:r w:rsidR="002B5411">
        <w:rPr>
          <w:lang w:val="el-GR"/>
        </w:rPr>
        <w:t xml:space="preserve">ων εγχώριων τιμολογίων δεν </w:t>
      </w:r>
      <w:r w:rsidR="001E797E">
        <w:rPr>
          <w:lang w:val="el-GR"/>
        </w:rPr>
        <w:t xml:space="preserve">είναι </w:t>
      </w:r>
      <w:r w:rsidR="006A302A" w:rsidRPr="006A302A">
        <w:rPr>
          <w:lang w:val="el-GR"/>
        </w:rPr>
        <w:t xml:space="preserve">η σκόπιμη </w:t>
      </w:r>
      <w:r w:rsidR="001E797E">
        <w:rPr>
          <w:lang w:val="el-GR"/>
        </w:rPr>
        <w:t xml:space="preserve">άντληση οικονομικής ωφέλειας </w:t>
      </w:r>
      <w:r w:rsidR="006A302A" w:rsidRPr="006A302A">
        <w:rPr>
          <w:lang w:val="el-GR"/>
        </w:rPr>
        <w:t xml:space="preserve">από </w:t>
      </w:r>
      <w:r w:rsidR="002B5411">
        <w:rPr>
          <w:lang w:val="el-GR"/>
        </w:rPr>
        <w:t xml:space="preserve">πλευράς των πελατών </w:t>
      </w:r>
      <w:r w:rsidR="006A302A" w:rsidRPr="006A302A">
        <w:rPr>
          <w:lang w:val="el-GR"/>
        </w:rPr>
        <w:t xml:space="preserve">αλλά οι ανεπάρκειες του τραπεζικού συστήματος. Αυτό αναφέρθηκε από </w:t>
      </w:r>
      <w:r w:rsidR="00D5102D">
        <w:rPr>
          <w:lang w:val="el-GR"/>
        </w:rPr>
        <w:t>το 26</w:t>
      </w:r>
      <w:r w:rsidR="002B5411">
        <w:rPr>
          <w:lang w:val="el-GR"/>
        </w:rPr>
        <w:t xml:space="preserve">% των ερωτηθέντων στην Ελλάδα, ποσοστό </w:t>
      </w:r>
      <w:r w:rsidR="001E797E">
        <w:rPr>
          <w:lang w:val="el-GR"/>
        </w:rPr>
        <w:t>άνω του διπλάσιου σε σύγκριση με</w:t>
      </w:r>
      <w:r w:rsidR="006A302A" w:rsidRPr="006A302A">
        <w:rPr>
          <w:lang w:val="el-GR"/>
        </w:rPr>
        <w:t xml:space="preserve"> </w:t>
      </w:r>
      <w:r w:rsidR="002B5411">
        <w:rPr>
          <w:lang w:val="el-GR"/>
        </w:rPr>
        <w:t>το αντίστοιχο στη Δυτική Ευρώπη (12,5%).</w:t>
      </w:r>
    </w:p>
    <w:p w:rsidR="006A302A" w:rsidRPr="006A302A" w:rsidRDefault="001E797E" w:rsidP="001E797E">
      <w:pPr>
        <w:jc w:val="both"/>
        <w:rPr>
          <w:lang w:val="el-GR"/>
        </w:rPr>
      </w:pPr>
      <w:r>
        <w:rPr>
          <w:lang w:val="el-GR"/>
        </w:rPr>
        <w:t>Τ</w:t>
      </w:r>
      <w:r w:rsidR="006A302A" w:rsidRPr="006A302A">
        <w:rPr>
          <w:lang w:val="el-GR"/>
        </w:rPr>
        <w:t>ιμολόγια</w:t>
      </w:r>
      <w:r>
        <w:rPr>
          <w:lang w:val="el-GR"/>
        </w:rPr>
        <w:t xml:space="preserve">: </w:t>
      </w:r>
      <w:r w:rsidR="00C554AC">
        <w:rPr>
          <w:lang w:val="el-GR"/>
        </w:rPr>
        <w:t>Οι</w:t>
      </w:r>
      <w:r w:rsidR="006A302A" w:rsidRPr="006A302A">
        <w:rPr>
          <w:lang w:val="el-GR"/>
        </w:rPr>
        <w:t xml:space="preserve"> Έλληνες ερωτηθέντες</w:t>
      </w:r>
      <w:r w:rsidR="009909C0">
        <w:rPr>
          <w:lang w:val="el-GR"/>
        </w:rPr>
        <w:t xml:space="preserve"> (50</w:t>
      </w:r>
      <w:r w:rsidR="009909C0" w:rsidRPr="006A302A">
        <w:rPr>
          <w:lang w:val="el-GR"/>
        </w:rPr>
        <w:t>%)</w:t>
      </w:r>
      <w:r w:rsidR="009909C0">
        <w:rPr>
          <w:lang w:val="el-GR"/>
        </w:rPr>
        <w:t xml:space="preserve"> </w:t>
      </w:r>
      <w:r w:rsidR="006A302A" w:rsidRPr="006A302A">
        <w:rPr>
          <w:lang w:val="el-GR"/>
        </w:rPr>
        <w:t xml:space="preserve"> πιο συχνά αποδίδ</w:t>
      </w:r>
      <w:r w:rsidR="00C554AC">
        <w:rPr>
          <w:lang w:val="el-GR"/>
        </w:rPr>
        <w:t xml:space="preserve">ουν την καθυστέρηση πληρωμής </w:t>
      </w:r>
      <w:r w:rsidR="006A302A" w:rsidRPr="006A302A">
        <w:rPr>
          <w:lang w:val="el-GR"/>
        </w:rPr>
        <w:t xml:space="preserve">των ξένων τιμολογίων </w:t>
      </w:r>
      <w:r w:rsidR="00C554AC">
        <w:rPr>
          <w:lang w:val="el-GR"/>
        </w:rPr>
        <w:t>σε περιορισμούς</w:t>
      </w:r>
      <w:r w:rsidR="006A302A" w:rsidRPr="006A302A">
        <w:rPr>
          <w:lang w:val="el-GR"/>
        </w:rPr>
        <w:t xml:space="preserve"> ρευστότητας των πελατών (</w:t>
      </w:r>
      <w:r w:rsidR="009909C0">
        <w:rPr>
          <w:lang w:val="el-GR"/>
        </w:rPr>
        <w:t xml:space="preserve">ερωτηθέντες στη </w:t>
      </w:r>
      <w:r w:rsidR="006A302A" w:rsidRPr="006A302A">
        <w:rPr>
          <w:lang w:val="el-GR"/>
        </w:rPr>
        <w:t>Δυτική Ευρώπη: 40,2%). Η πολυπλοκότητα της διαδικασία</w:t>
      </w:r>
      <w:r w:rsidR="00C554AC">
        <w:rPr>
          <w:lang w:val="el-GR"/>
        </w:rPr>
        <w:t>ς</w:t>
      </w:r>
      <w:r w:rsidR="006A302A" w:rsidRPr="006A302A">
        <w:rPr>
          <w:lang w:val="el-GR"/>
        </w:rPr>
        <w:t xml:space="preserve"> πληρωμής</w:t>
      </w:r>
      <w:r w:rsidR="00C554AC">
        <w:rPr>
          <w:lang w:val="el-GR"/>
        </w:rPr>
        <w:t xml:space="preserve"> σε συναλλαγές εκτός συνόρων</w:t>
      </w:r>
      <w:r w:rsidR="006A302A" w:rsidRPr="006A302A">
        <w:rPr>
          <w:lang w:val="el-GR"/>
        </w:rPr>
        <w:t xml:space="preserve"> είναι επίσης ένας λόγος για </w:t>
      </w:r>
      <w:r w:rsidR="00C554AC">
        <w:rPr>
          <w:lang w:val="el-GR"/>
        </w:rPr>
        <w:t xml:space="preserve">τις </w:t>
      </w:r>
      <w:r w:rsidR="006A302A" w:rsidRPr="006A302A">
        <w:rPr>
          <w:lang w:val="el-GR"/>
        </w:rPr>
        <w:t>καθυστερήσεις πληρωμών</w:t>
      </w:r>
      <w:r w:rsidR="00C554AC">
        <w:rPr>
          <w:lang w:val="el-GR"/>
        </w:rPr>
        <w:t>, καθυστερήσεις</w:t>
      </w:r>
      <w:r w:rsidR="006A302A" w:rsidRPr="006A302A">
        <w:rPr>
          <w:lang w:val="el-GR"/>
        </w:rPr>
        <w:t xml:space="preserve"> </w:t>
      </w:r>
      <w:r w:rsidR="00C554AC">
        <w:rPr>
          <w:lang w:val="el-GR"/>
        </w:rPr>
        <w:t xml:space="preserve">που βιώνουν </w:t>
      </w:r>
      <w:r w:rsidR="006A302A" w:rsidRPr="006A302A">
        <w:rPr>
          <w:lang w:val="el-GR"/>
        </w:rPr>
        <w:t xml:space="preserve">οι ερωτηθέντες στην Ελλάδα (33,3%) πιο συχνά από ό, τι </w:t>
      </w:r>
      <w:r w:rsidR="009909C0">
        <w:rPr>
          <w:lang w:val="el-GR"/>
        </w:rPr>
        <w:t>στη Δυτική Ευρώπη (28</w:t>
      </w:r>
      <w:r w:rsidR="002B5411">
        <w:rPr>
          <w:lang w:val="el-GR"/>
        </w:rPr>
        <w:t>%).</w:t>
      </w:r>
    </w:p>
    <w:p w:rsidR="006A302A" w:rsidRPr="00C40724" w:rsidRDefault="009909C0" w:rsidP="001E797E">
      <w:pPr>
        <w:jc w:val="both"/>
        <w:rPr>
          <w:lang w:val="el-GR"/>
        </w:rPr>
      </w:pPr>
      <w:r>
        <w:rPr>
          <w:lang w:val="el-GR"/>
        </w:rPr>
        <w:t>Τέλος, π</w:t>
      </w:r>
      <w:r w:rsidR="006A302A" w:rsidRPr="006A302A">
        <w:rPr>
          <w:lang w:val="el-GR"/>
        </w:rPr>
        <w:t>ερισσότερ</w:t>
      </w:r>
      <w:r>
        <w:rPr>
          <w:lang w:val="el-GR"/>
        </w:rPr>
        <w:t>οι ερωτηθέντες στην Ελλάδα (51</w:t>
      </w:r>
      <w:r w:rsidR="006A302A" w:rsidRPr="006A302A">
        <w:rPr>
          <w:lang w:val="el-GR"/>
        </w:rPr>
        <w:t xml:space="preserve">%) από ό, τι στη Δυτική Ευρώπη (42,1%) ανέφεραν </w:t>
      </w:r>
      <w:r w:rsidR="002B5411">
        <w:rPr>
          <w:lang w:val="el-GR"/>
        </w:rPr>
        <w:t xml:space="preserve">ότι δεν υπήρξε </w:t>
      </w:r>
      <w:r w:rsidR="006A302A" w:rsidRPr="006A302A">
        <w:rPr>
          <w:lang w:val="el-GR"/>
        </w:rPr>
        <w:t xml:space="preserve">καμία σημαντική επίπτωση στις επιχειρήσεις τους </w:t>
      </w:r>
      <w:r>
        <w:rPr>
          <w:lang w:val="el-GR"/>
        </w:rPr>
        <w:t>λόγω</w:t>
      </w:r>
      <w:r w:rsidR="006A302A" w:rsidRPr="006A302A">
        <w:rPr>
          <w:lang w:val="el-GR"/>
        </w:rPr>
        <w:t xml:space="preserve"> της καθυστερημένης πληρωμής τιμολογίων</w:t>
      </w:r>
      <w:r>
        <w:rPr>
          <w:lang w:val="el-GR"/>
        </w:rPr>
        <w:t>. Παρά το γεγονός αυτό, 29</w:t>
      </w:r>
      <w:r w:rsidR="006A302A" w:rsidRPr="006A302A">
        <w:rPr>
          <w:lang w:val="el-GR"/>
        </w:rPr>
        <w:t>% των ερωτηθέντων στη χώρα (</w:t>
      </w:r>
      <w:r w:rsidR="00FF12E2">
        <w:rPr>
          <w:lang w:val="el-GR"/>
        </w:rPr>
        <w:t>18,8% στη Δυτική Ευρώπη) απώλεσαν έσοδα</w:t>
      </w:r>
      <w:r w:rsidR="006A302A" w:rsidRPr="006A302A">
        <w:rPr>
          <w:lang w:val="el-GR"/>
        </w:rPr>
        <w:t xml:space="preserve">, καθώς και </w:t>
      </w:r>
      <w:r w:rsidR="00FF12E2">
        <w:rPr>
          <w:lang w:val="el-GR"/>
        </w:rPr>
        <w:t xml:space="preserve">ποσοστό </w:t>
      </w:r>
      <w:r w:rsidR="006A302A" w:rsidRPr="006A302A">
        <w:rPr>
          <w:lang w:val="el-GR"/>
        </w:rPr>
        <w:t>24,8% (</w:t>
      </w:r>
      <w:r w:rsidR="00FF12E2">
        <w:rPr>
          <w:lang w:val="el-GR"/>
        </w:rPr>
        <w:t>18,3%</w:t>
      </w:r>
      <w:r>
        <w:rPr>
          <w:lang w:val="el-GR"/>
        </w:rPr>
        <w:t xml:space="preserve"> στη Δυτική Ευρώπη) αναγκάστηκε να λάβει</w:t>
      </w:r>
      <w:r w:rsidR="006A302A" w:rsidRPr="006A302A">
        <w:rPr>
          <w:lang w:val="el-GR"/>
        </w:rPr>
        <w:t xml:space="preserve"> συγκεκ</w:t>
      </w:r>
      <w:r w:rsidR="00FF12E2">
        <w:rPr>
          <w:lang w:val="el-GR"/>
        </w:rPr>
        <w:t xml:space="preserve">ριμένα μέτρα </w:t>
      </w:r>
      <w:r>
        <w:rPr>
          <w:lang w:val="el-GR"/>
        </w:rPr>
        <w:t xml:space="preserve">με σκοπό </w:t>
      </w:r>
      <w:bookmarkStart w:id="0" w:name="_GoBack"/>
      <w:bookmarkEnd w:id="0"/>
      <w:r w:rsidR="006A302A" w:rsidRPr="006A302A">
        <w:rPr>
          <w:lang w:val="el-GR"/>
        </w:rPr>
        <w:t xml:space="preserve"> τη διόρθωση των ταμειακών ροών.</w:t>
      </w:r>
    </w:p>
    <w:sectPr w:rsidR="006A302A" w:rsidRPr="00C40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F1"/>
    <w:rsid w:val="000222F9"/>
    <w:rsid w:val="00022F7D"/>
    <w:rsid w:val="00050A17"/>
    <w:rsid w:val="000570FD"/>
    <w:rsid w:val="0008252B"/>
    <w:rsid w:val="000D6D24"/>
    <w:rsid w:val="000E3B80"/>
    <w:rsid w:val="001C5E13"/>
    <w:rsid w:val="001E08AF"/>
    <w:rsid w:val="001E797E"/>
    <w:rsid w:val="002747F1"/>
    <w:rsid w:val="002B5411"/>
    <w:rsid w:val="00497124"/>
    <w:rsid w:val="004D701F"/>
    <w:rsid w:val="0065427D"/>
    <w:rsid w:val="0068428B"/>
    <w:rsid w:val="006A302A"/>
    <w:rsid w:val="006F0562"/>
    <w:rsid w:val="00712011"/>
    <w:rsid w:val="00770A9E"/>
    <w:rsid w:val="00793736"/>
    <w:rsid w:val="007C583F"/>
    <w:rsid w:val="008132BD"/>
    <w:rsid w:val="00833E80"/>
    <w:rsid w:val="008A3F63"/>
    <w:rsid w:val="009909C0"/>
    <w:rsid w:val="00B25FD6"/>
    <w:rsid w:val="00BF45AF"/>
    <w:rsid w:val="00C14BFB"/>
    <w:rsid w:val="00C40724"/>
    <w:rsid w:val="00C554AC"/>
    <w:rsid w:val="00CB5BC9"/>
    <w:rsid w:val="00CE16A6"/>
    <w:rsid w:val="00CF424B"/>
    <w:rsid w:val="00D41095"/>
    <w:rsid w:val="00D50913"/>
    <w:rsid w:val="00D5102D"/>
    <w:rsid w:val="00D60823"/>
    <w:rsid w:val="00F91BA1"/>
    <w:rsid w:val="00F96EE5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1558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Atradius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ARAVANOPOULOU Katerina</dc:creator>
  <cp:lastModifiedBy>CHOUDALAKIS Giorgos</cp:lastModifiedBy>
  <cp:revision>4</cp:revision>
  <dcterms:created xsi:type="dcterms:W3CDTF">2016-04-15T07:57:00Z</dcterms:created>
  <dcterms:modified xsi:type="dcterms:W3CDTF">2016-04-15T08:15:00Z</dcterms:modified>
</cp:coreProperties>
</file>