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2" w:rsidRPr="00670E13" w:rsidRDefault="002D24A2" w:rsidP="00670E13">
      <w:pPr>
        <w:spacing w:after="0"/>
        <w:ind w:left="284" w:right="282"/>
        <w:jc w:val="center"/>
        <w:rPr>
          <w:rFonts w:ascii="Bookman Old Style" w:hAnsi="Bookman Old Style"/>
          <w:i/>
          <w:sz w:val="32"/>
          <w:szCs w:val="32"/>
        </w:rPr>
      </w:pPr>
      <w:r w:rsidRPr="00670E13">
        <w:rPr>
          <w:rFonts w:ascii="Bookman Old Style" w:hAnsi="Bookman Old Style"/>
          <w:i/>
          <w:sz w:val="32"/>
          <w:szCs w:val="32"/>
        </w:rPr>
        <w:t xml:space="preserve">Εκδήλωση Επαγγελματικού Επιμελητηρίου Αθηνών </w:t>
      </w:r>
      <w:r>
        <w:rPr>
          <w:rFonts w:ascii="Bookman Old Style" w:hAnsi="Bookman Old Style"/>
          <w:i/>
          <w:sz w:val="32"/>
          <w:szCs w:val="32"/>
        </w:rPr>
        <w:t>-</w:t>
      </w:r>
    </w:p>
    <w:p w:rsidR="002D24A2" w:rsidRPr="00670E13" w:rsidRDefault="002D24A2" w:rsidP="00670E13">
      <w:pPr>
        <w:spacing w:after="0"/>
        <w:ind w:left="284" w:right="282"/>
        <w:jc w:val="center"/>
        <w:rPr>
          <w:rFonts w:ascii="Bookman Old Style" w:hAnsi="Bookman Old Style"/>
          <w:i/>
          <w:sz w:val="32"/>
          <w:szCs w:val="32"/>
        </w:rPr>
      </w:pPr>
      <w:r w:rsidRPr="00670E13">
        <w:rPr>
          <w:rFonts w:ascii="Bookman Old Style" w:hAnsi="Bookman Old Style"/>
          <w:i/>
          <w:sz w:val="32"/>
          <w:szCs w:val="32"/>
        </w:rPr>
        <w:t>Απονομή επιχειρηματικών βραβείων με θέμα :</w:t>
      </w:r>
    </w:p>
    <w:p w:rsidR="002D24A2" w:rsidRPr="00670E13" w:rsidRDefault="002D24A2" w:rsidP="00670E13">
      <w:pPr>
        <w:spacing w:after="0"/>
        <w:ind w:left="284" w:right="282"/>
        <w:jc w:val="center"/>
        <w:rPr>
          <w:rFonts w:ascii="Bookman Old Style" w:hAnsi="Bookman Old Style"/>
          <w:b/>
          <w:i/>
          <w:sz w:val="32"/>
          <w:szCs w:val="32"/>
        </w:rPr>
      </w:pPr>
      <w:r w:rsidRPr="00670E13">
        <w:rPr>
          <w:rFonts w:ascii="Bookman Old Style" w:hAnsi="Bookman Old Style"/>
          <w:b/>
          <w:i/>
          <w:sz w:val="32"/>
          <w:szCs w:val="32"/>
        </w:rPr>
        <w:t>«Καινοτομία και Δημιουργική Επιχειρηματικότητα»</w:t>
      </w:r>
    </w:p>
    <w:p w:rsidR="002D24A2" w:rsidRPr="00C507F3" w:rsidRDefault="002D24A2" w:rsidP="00670E13">
      <w:pPr>
        <w:tabs>
          <w:tab w:val="left" w:pos="8789"/>
        </w:tabs>
        <w:spacing w:after="0"/>
        <w:ind w:right="282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Μέγαρο Μουσικής Αθηνών</w:t>
      </w:r>
    </w:p>
    <w:p w:rsidR="002D24A2" w:rsidRDefault="002D24A2" w:rsidP="00C507F3">
      <w:pPr>
        <w:spacing w:after="0"/>
        <w:ind w:left="284" w:right="282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Πρόγραμμα Εκδήλωσης 29-9-2014</w:t>
      </w:r>
    </w:p>
    <w:p w:rsidR="002D24A2" w:rsidRPr="00C507F3" w:rsidRDefault="002D24A2" w:rsidP="00C507F3">
      <w:pPr>
        <w:spacing w:after="0"/>
        <w:ind w:left="284" w:right="282"/>
        <w:jc w:val="center"/>
        <w:rPr>
          <w:rFonts w:ascii="Bookman Old Style" w:hAnsi="Bookman Old Style"/>
          <w:i/>
          <w:sz w:val="32"/>
          <w:szCs w:val="32"/>
        </w:rPr>
      </w:pPr>
    </w:p>
    <w:tbl>
      <w:tblPr>
        <w:tblW w:w="9322" w:type="dxa"/>
        <w:tblLook w:val="00A0"/>
      </w:tblPr>
      <w:tblGrid>
        <w:gridCol w:w="1242"/>
        <w:gridCol w:w="8080"/>
      </w:tblGrid>
      <w:tr w:rsidR="002D24A2" w:rsidRPr="006F2969" w:rsidTr="00D23A06">
        <w:trPr>
          <w:trHeight w:val="500"/>
        </w:trPr>
        <w:tc>
          <w:tcPr>
            <w:tcW w:w="1242" w:type="dxa"/>
          </w:tcPr>
          <w:p w:rsidR="002D24A2" w:rsidRPr="006F2969" w:rsidRDefault="002D24A2" w:rsidP="00F164EB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>18:00</w:t>
            </w:r>
          </w:p>
        </w:tc>
        <w:tc>
          <w:tcPr>
            <w:tcW w:w="8080" w:type="dxa"/>
          </w:tcPr>
          <w:p w:rsidR="002D24A2" w:rsidRPr="006F2969" w:rsidRDefault="002D24A2" w:rsidP="00C507F3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Προσέλευση 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F164EB" w:rsidRDefault="002D24A2" w:rsidP="00C507F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F164EB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18:30</w:t>
            </w:r>
          </w:p>
        </w:tc>
        <w:tc>
          <w:tcPr>
            <w:tcW w:w="8080" w:type="dxa"/>
          </w:tcPr>
          <w:p w:rsidR="002D24A2" w:rsidRPr="006F2969" w:rsidRDefault="002D24A2" w:rsidP="00F164EB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Εισαγωγή από 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Συντονίστρια </w:t>
            </w:r>
            <w:r w:rsidRPr="00F2235A">
              <w:rPr>
                <w:rFonts w:ascii="Bookman Old Style" w:hAnsi="Bookman Old Style"/>
                <w:b/>
                <w:i/>
                <w:sz w:val="28"/>
                <w:szCs w:val="28"/>
              </w:rPr>
              <w:t>κα Εύα Αντωνοπούλου</w:t>
            </w:r>
          </w:p>
        </w:tc>
      </w:tr>
      <w:tr w:rsidR="002D24A2" w:rsidRPr="006F2969" w:rsidTr="00D23A06">
        <w:trPr>
          <w:trHeight w:val="751"/>
        </w:trPr>
        <w:tc>
          <w:tcPr>
            <w:tcW w:w="1242" w:type="dxa"/>
          </w:tcPr>
          <w:p w:rsidR="002D24A2" w:rsidRPr="00F164EB" w:rsidRDefault="002D24A2" w:rsidP="00622032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F164EB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18:40</w:t>
            </w:r>
          </w:p>
        </w:tc>
        <w:tc>
          <w:tcPr>
            <w:tcW w:w="8080" w:type="dxa"/>
          </w:tcPr>
          <w:p w:rsidR="002D24A2" w:rsidRPr="006F2969" w:rsidRDefault="002D24A2" w:rsidP="00007535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 w:rsidRPr="009075E3">
              <w:rPr>
                <w:rFonts w:ascii="Bookman Old Style" w:hAnsi="Bookman Old Style"/>
                <w:b/>
                <w:i/>
                <w:sz w:val="28"/>
                <w:szCs w:val="28"/>
              </w:rPr>
              <w:t>Χαιρετισμός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Πρ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οέ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>δρο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υ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Ε.Ε.Α.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,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Pr="006F2969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κ.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Ιω</w:t>
            </w:r>
            <w:r w:rsidRPr="006F2969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άννη 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Χατζηθεοδοσίου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 </w:t>
            </w:r>
          </w:p>
        </w:tc>
      </w:tr>
      <w:tr w:rsidR="002D24A2" w:rsidRPr="006F2969" w:rsidTr="00D23A06">
        <w:trPr>
          <w:trHeight w:val="751"/>
        </w:trPr>
        <w:tc>
          <w:tcPr>
            <w:tcW w:w="1242" w:type="dxa"/>
          </w:tcPr>
          <w:p w:rsidR="002D24A2" w:rsidRDefault="002D24A2" w:rsidP="00007535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8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45</w:t>
            </w:r>
          </w:p>
        </w:tc>
        <w:tc>
          <w:tcPr>
            <w:tcW w:w="8080" w:type="dxa"/>
          </w:tcPr>
          <w:p w:rsidR="002D24A2" w:rsidRPr="006F2969" w:rsidRDefault="002D24A2" w:rsidP="00F2235A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 w:rsidRPr="009075E3">
              <w:rPr>
                <w:rFonts w:ascii="Bookman Old Style" w:hAnsi="Bookman Old Style"/>
                <w:b/>
                <w:i/>
                <w:sz w:val="28"/>
                <w:szCs w:val="28"/>
              </w:rPr>
              <w:t>Χαιρετισμός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Υπουργού Περιβάλλοντος, Ενέργειας και Κλιματικής Αλλαγής </w:t>
            </w:r>
            <w:r w:rsidRPr="006F2969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κ.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Ιωάννη Μανιάτη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F164EB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F164EB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8</w:t>
            </w:r>
            <w:r w:rsidRPr="00F164EB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50</w:t>
            </w:r>
          </w:p>
        </w:tc>
        <w:tc>
          <w:tcPr>
            <w:tcW w:w="8080" w:type="dxa"/>
          </w:tcPr>
          <w:p w:rsidR="002D24A2" w:rsidRPr="006F2969" w:rsidRDefault="002D24A2" w:rsidP="008842E8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 w:rsidRPr="009075E3">
              <w:rPr>
                <w:rFonts w:ascii="Bookman Old Style" w:hAnsi="Bookman Old Style"/>
                <w:b/>
                <w:i/>
                <w:sz w:val="28"/>
                <w:szCs w:val="28"/>
              </w:rPr>
              <w:t>Χαιρετισμός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Υφυπουργού Ανάπτυξης και Ανταγωνιστικότητας </w:t>
            </w:r>
            <w:r w:rsidRPr="006F2969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κ.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Οδυσσέα Κωνσταντινόπουλου</w:t>
            </w:r>
          </w:p>
        </w:tc>
      </w:tr>
      <w:tr w:rsidR="002D24A2" w:rsidRPr="006F2969" w:rsidTr="00D23A06">
        <w:trPr>
          <w:trHeight w:val="557"/>
        </w:trPr>
        <w:tc>
          <w:tcPr>
            <w:tcW w:w="1242" w:type="dxa"/>
          </w:tcPr>
          <w:p w:rsidR="002D24A2" w:rsidRPr="00F164EB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164EB">
              <w:rPr>
                <w:rFonts w:ascii="Bookman Old Style" w:hAnsi="Bookman Old Style"/>
                <w:i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8</w:t>
            </w:r>
            <w:r w:rsidRPr="00F164EB">
              <w:rPr>
                <w:rFonts w:ascii="Bookman Old Style" w:hAnsi="Bookman Old Style"/>
                <w:i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55</w:t>
            </w:r>
          </w:p>
        </w:tc>
        <w:tc>
          <w:tcPr>
            <w:tcW w:w="8080" w:type="dxa"/>
          </w:tcPr>
          <w:p w:rsidR="002D24A2" w:rsidRPr="006F2969" w:rsidRDefault="002D24A2" w:rsidP="00014A17">
            <w:pPr>
              <w:spacing w:after="80" w:line="240" w:lineRule="auto"/>
              <w:ind w:left="34" w:right="284"/>
              <w:rPr>
                <w:rFonts w:ascii="Bookman Old Style" w:hAnsi="Bookman Old Style"/>
                <w:sz w:val="28"/>
                <w:szCs w:val="28"/>
              </w:rPr>
            </w:pPr>
            <w:r w:rsidRPr="0047030B">
              <w:rPr>
                <w:rFonts w:ascii="Bookman Old Style" w:hAnsi="Bookman Old Style"/>
                <w:b/>
                <w:i/>
                <w:sz w:val="28"/>
                <w:szCs w:val="28"/>
              </w:rPr>
              <w:t>Χαιρετισμός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Προέδρου Κεντρικής Ένωσης Επιμελητηρίων Ελλάδος (ΚΕΕΕ) και Εμπορικού και Βιομηχανικού Επιμελητηρίου Αθηνών  </w:t>
            </w:r>
            <w:r w:rsidRPr="006F2969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κ.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Κων/νου Μίχαλου</w:t>
            </w:r>
          </w:p>
        </w:tc>
      </w:tr>
      <w:tr w:rsidR="002D24A2" w:rsidRPr="00330386" w:rsidTr="00D23A06">
        <w:tc>
          <w:tcPr>
            <w:tcW w:w="1242" w:type="dxa"/>
          </w:tcPr>
          <w:p w:rsidR="002D24A2" w:rsidRPr="002003D2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2003D2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19: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:rsidR="002D24A2" w:rsidRPr="00330386" w:rsidRDefault="002D24A2" w:rsidP="00AF4696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879B8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Ομιλία</w:t>
            </w:r>
            <w:r w:rsidRPr="00AF4696">
              <w:rPr>
                <w:rFonts w:ascii="Bookman Old Style" w:hAnsi="Bookman Old Style"/>
                <w:i/>
                <w:sz w:val="28"/>
                <w:szCs w:val="28"/>
              </w:rPr>
              <w:t xml:space="preserve"> Προέδρου Διοικητικού Συμβουλίου της Τράπεζας Πειραιώς </w:t>
            </w:r>
            <w:r w:rsidRPr="00AF4696">
              <w:rPr>
                <w:rFonts w:ascii="Bookman Old Style" w:hAnsi="Bookman Old Style"/>
                <w:b/>
                <w:i/>
                <w:sz w:val="28"/>
                <w:szCs w:val="28"/>
              </w:rPr>
              <w:t>κ. Μιχάλη Σάλλα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6F2969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19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2D24A2" w:rsidRPr="009075E3" w:rsidRDefault="002D24A2" w:rsidP="00C507F3">
            <w:pPr>
              <w:spacing w:after="80" w:line="24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9075E3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Βραβεύσεις 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4E0434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19</w:t>
            </w: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2D24A2" w:rsidRPr="006F2969" w:rsidRDefault="002D24A2" w:rsidP="00C507F3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Βράβευση εταιρίας </w:t>
            </w:r>
            <w:r w:rsidRPr="006A43C6"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>epsilon net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4E0434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19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50</w:t>
            </w:r>
          </w:p>
        </w:tc>
        <w:tc>
          <w:tcPr>
            <w:tcW w:w="8080" w:type="dxa"/>
          </w:tcPr>
          <w:p w:rsidR="002D24A2" w:rsidRDefault="002D24A2" w:rsidP="00F164EB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Βράβευση εταιρίας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ΟΝΕΧ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4E0434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20: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</w:t>
            </w: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2D24A2" w:rsidRDefault="002D24A2" w:rsidP="006A43C6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Βράβευση εταιρίας </w:t>
            </w:r>
            <w:r w:rsidRPr="00610083"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>Taxibeat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4E0434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4E0434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20: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1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2D24A2" w:rsidRPr="006F2969" w:rsidRDefault="002D24A2" w:rsidP="006A43C6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Βράβευση εταιρίας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Λουξ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4E0434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20: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2</w:t>
            </w: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2D24A2" w:rsidRPr="006223B7" w:rsidRDefault="002D24A2" w:rsidP="006223B7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Βράβευση εταιρίας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ΜΑΤ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>ELECTRONICS</w:t>
            </w:r>
          </w:p>
        </w:tc>
      </w:tr>
      <w:tr w:rsidR="002D24A2" w:rsidRPr="00012B3E" w:rsidTr="00D23A06">
        <w:tc>
          <w:tcPr>
            <w:tcW w:w="1242" w:type="dxa"/>
          </w:tcPr>
          <w:p w:rsidR="002D24A2" w:rsidRPr="004E0434" w:rsidRDefault="002D24A2" w:rsidP="009075E3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  <w:lang w:val="en-US"/>
              </w:rPr>
            </w:pPr>
            <w:r w:rsidRPr="004E0434">
              <w:rPr>
                <w:rFonts w:ascii="Bookman Old Style" w:hAnsi="Bookman Old Style"/>
                <w:i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0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3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2D24A2" w:rsidRPr="00012B3E" w:rsidRDefault="002D24A2" w:rsidP="005B1CEF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Βράβευση Συνεταιρισμού </w:t>
            </w:r>
            <w:r w:rsidRPr="00610083">
              <w:rPr>
                <w:rFonts w:ascii="Bookman Old Style" w:hAnsi="Bookman Old Style"/>
                <w:b/>
                <w:i/>
                <w:sz w:val="28"/>
                <w:szCs w:val="28"/>
              </w:rPr>
              <w:t>ΘΕΣ γάλα-Πιες</w:t>
            </w:r>
          </w:p>
        </w:tc>
      </w:tr>
      <w:tr w:rsidR="002D24A2" w:rsidRPr="000146F4" w:rsidTr="00D23A06">
        <w:tc>
          <w:tcPr>
            <w:tcW w:w="1242" w:type="dxa"/>
          </w:tcPr>
          <w:p w:rsidR="002D24A2" w:rsidRPr="004E0434" w:rsidRDefault="002D24A2" w:rsidP="005B1CEF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</w:t>
            </w: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4</w:t>
            </w:r>
            <w:r w:rsidRPr="004E0434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2D24A2" w:rsidRPr="003C018D" w:rsidRDefault="002D24A2" w:rsidP="003C018D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Βράβευση</w:t>
            </w:r>
            <w:r w:rsidRPr="003C018D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εταιρίας</w:t>
            </w:r>
            <w:r w:rsidRPr="003C018D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 xml:space="preserve"> </w:t>
            </w:r>
            <w:r w:rsidRPr="003C018D">
              <w:rPr>
                <w:rFonts w:ascii="Bookman Old Style" w:hAnsi="Bookman Old Style"/>
                <w:b/>
                <w:i/>
                <w:sz w:val="28"/>
                <w:szCs w:val="28"/>
              </w:rPr>
              <w:t>ΜΑΤΡΙΧ</w:t>
            </w:r>
            <w:r w:rsidRPr="003C018D"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>INSURANCE &amp; REINSURANCE BROKERS</w:t>
            </w:r>
          </w:p>
        </w:tc>
      </w:tr>
      <w:tr w:rsidR="002D24A2" w:rsidRPr="003C018D" w:rsidTr="00D23A06">
        <w:tc>
          <w:tcPr>
            <w:tcW w:w="1242" w:type="dxa"/>
          </w:tcPr>
          <w:p w:rsidR="002D24A2" w:rsidRPr="004E0434" w:rsidRDefault="002D24A2" w:rsidP="005B1CEF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  <w:lang w:val="en-US"/>
              </w:rPr>
            </w:pPr>
            <w:r w:rsidRPr="004E0434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0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5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</w:tcPr>
          <w:p w:rsidR="002D24A2" w:rsidRPr="00DD39EB" w:rsidRDefault="002D24A2" w:rsidP="005B1CEF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Βράβευση</w:t>
            </w:r>
            <w:r w:rsidRPr="00DD39EB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Ομίλου</w:t>
            </w:r>
            <w:r w:rsidRPr="00DD39EB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 xml:space="preserve"> </w:t>
            </w:r>
            <w:r w:rsidRPr="00DD39EB">
              <w:rPr>
                <w:rFonts w:ascii="Bookman Old Style" w:hAnsi="Bookman Old Style"/>
                <w:b/>
                <w:i/>
                <w:sz w:val="28"/>
                <w:szCs w:val="28"/>
              </w:rPr>
              <w:t>9 ΣΥΝ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330386" w:rsidRDefault="002D24A2" w:rsidP="005B1CEF">
            <w:pPr>
              <w:spacing w:after="80" w:line="240" w:lineRule="auto"/>
              <w:rPr>
                <w:rFonts w:ascii="Bookman Old Style" w:hAnsi="Bookman Old Style"/>
                <w:i/>
                <w:color w:val="FF0000"/>
                <w:sz w:val="28"/>
                <w:szCs w:val="28"/>
                <w:lang w:val="en-US"/>
              </w:rPr>
            </w:pPr>
            <w:r w:rsidRPr="00330386">
              <w:rPr>
                <w:rFonts w:ascii="Bookman Old Style" w:hAnsi="Bookman Old Style"/>
                <w:i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1</w:t>
            </w:r>
            <w:r w:rsidRPr="00330386">
              <w:rPr>
                <w:rFonts w:ascii="Bookman Old Style" w:hAnsi="Bookman Old Style"/>
                <w:i/>
                <w:color w:val="FF0000"/>
                <w:sz w:val="28"/>
                <w:szCs w:val="28"/>
                <w:lang w:val="en-US"/>
              </w:rPr>
              <w:t>:</w:t>
            </w:r>
            <w: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0</w:t>
            </w:r>
            <w:r w:rsidRPr="00330386">
              <w:rPr>
                <w:rFonts w:ascii="Bookman Old Style" w:hAnsi="Bookman Old Style"/>
                <w:i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</w:tcPr>
          <w:p w:rsidR="002D24A2" w:rsidRPr="006F2969" w:rsidRDefault="002D24A2" w:rsidP="00330386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Βράβευση μαθήτριας κα Κατερίνα Μισθού</w:t>
            </w:r>
            <w:r w:rsidRPr="006F2969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</w:p>
        </w:tc>
      </w:tr>
      <w:tr w:rsidR="002D24A2" w:rsidRPr="006F2969" w:rsidTr="00D23A06">
        <w:tc>
          <w:tcPr>
            <w:tcW w:w="1242" w:type="dxa"/>
          </w:tcPr>
          <w:p w:rsidR="002D24A2" w:rsidRPr="004E0434" w:rsidRDefault="002D24A2" w:rsidP="005B1CEF">
            <w:pPr>
              <w:spacing w:after="80" w:line="240" w:lineRule="auto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E0434">
              <w:rPr>
                <w:rFonts w:ascii="Bookman Old Style" w:hAnsi="Bookman Old Style"/>
                <w:i/>
                <w:sz w:val="28"/>
                <w:szCs w:val="28"/>
              </w:rPr>
              <w:t>21: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1</w:t>
            </w:r>
            <w:r w:rsidRPr="004E0434">
              <w:rPr>
                <w:rFonts w:ascii="Bookman Old Style" w:hAnsi="Bookman Old Style"/>
                <w:i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2D24A2" w:rsidRPr="006F2969" w:rsidRDefault="002D24A2" w:rsidP="00B80C0A">
            <w:pPr>
              <w:spacing w:after="80" w:line="240" w:lineRule="auto"/>
              <w:ind w:left="34" w:right="282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Επίλογος</w:t>
            </w:r>
          </w:p>
        </w:tc>
      </w:tr>
    </w:tbl>
    <w:p w:rsidR="002D24A2" w:rsidRDefault="002D24A2"/>
    <w:sectPr w:rsidR="002D24A2" w:rsidSect="00F164E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095" w:right="1800" w:bottom="993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A2" w:rsidRDefault="002D24A2" w:rsidP="00C507F3">
      <w:pPr>
        <w:spacing w:after="0" w:line="240" w:lineRule="auto"/>
      </w:pPr>
      <w:r>
        <w:separator/>
      </w:r>
    </w:p>
  </w:endnote>
  <w:endnote w:type="continuationSeparator" w:id="0">
    <w:p w:rsidR="002D24A2" w:rsidRDefault="002D24A2" w:rsidP="00C5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2" w:rsidRDefault="002D24A2" w:rsidP="00374B11">
    <w:pPr>
      <w:pStyle w:val="Footer"/>
      <w:jc w:val="center"/>
    </w:pPr>
    <w:r>
      <w:t>-</w:t>
    </w:r>
    <w:fldSimple w:instr=" PAGE   \* MERGEFORMAT ">
      <w:r>
        <w:rPr>
          <w:noProof/>
        </w:rPr>
        <w:t>1</w:t>
      </w:r>
    </w:fldSimple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A2" w:rsidRDefault="002D24A2" w:rsidP="00C507F3">
      <w:pPr>
        <w:spacing w:after="0" w:line="240" w:lineRule="auto"/>
      </w:pPr>
      <w:r>
        <w:separator/>
      </w:r>
    </w:p>
  </w:footnote>
  <w:footnote w:type="continuationSeparator" w:id="0">
    <w:p w:rsidR="002D24A2" w:rsidRDefault="002D24A2" w:rsidP="00C5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2" w:rsidRDefault="002D24A2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35547" o:spid="_x0000_s2049" type="#_x0000_t75" style="position:absolute;margin-left:0;margin-top:0;width:441.3pt;height:519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2" w:rsidRDefault="002D24A2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35548" o:spid="_x0000_s2050" type="#_x0000_t75" style="position:absolute;margin-left:0;margin-top:0;width:441.3pt;height:519.1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el-GR"/>
      </w:rPr>
      <w:pict>
        <v:shape id="Εικόνα 1" o:spid="_x0000_i1027" type="#_x0000_t75" alt="logo3" style="width:164.25pt;height:54pt;visibility:visible">
          <v:imagedata r:id="rId2" o:title=""/>
        </v:shape>
      </w:pict>
    </w:r>
    <w:r>
      <w:t xml:space="preserve">                                                  </w:t>
    </w:r>
    <w:r>
      <w:rPr>
        <w:noProof/>
        <w:lang w:eastAsia="el-GR"/>
      </w:rPr>
      <w:pict>
        <v:shape id="Εικόνα 2" o:spid="_x0000_i1028" type="#_x0000_t75" alt="EEALOGO" style="width:124.5pt;height:58.5pt;visibility:visible">
          <v:imagedata r:id="rId3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2" w:rsidRDefault="002D24A2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35546" o:spid="_x0000_s2051" type="#_x0000_t75" style="position:absolute;margin-left:0;margin-top:0;width:441.3pt;height:519.1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D87"/>
    <w:rsid w:val="00007535"/>
    <w:rsid w:val="00012B3E"/>
    <w:rsid w:val="000146F4"/>
    <w:rsid w:val="00014A17"/>
    <w:rsid w:val="00015013"/>
    <w:rsid w:val="00036FF2"/>
    <w:rsid w:val="00042908"/>
    <w:rsid w:val="00082E28"/>
    <w:rsid w:val="00090257"/>
    <w:rsid w:val="000D341E"/>
    <w:rsid w:val="00115A21"/>
    <w:rsid w:val="0015515B"/>
    <w:rsid w:val="001D27DF"/>
    <w:rsid w:val="002003D2"/>
    <w:rsid w:val="002879B8"/>
    <w:rsid w:val="002D24A2"/>
    <w:rsid w:val="0030732C"/>
    <w:rsid w:val="00323518"/>
    <w:rsid w:val="00330386"/>
    <w:rsid w:val="00374B11"/>
    <w:rsid w:val="003C018D"/>
    <w:rsid w:val="004217B5"/>
    <w:rsid w:val="0047030B"/>
    <w:rsid w:val="004E0434"/>
    <w:rsid w:val="00535A27"/>
    <w:rsid w:val="005772D4"/>
    <w:rsid w:val="005B1CEF"/>
    <w:rsid w:val="005D1CFC"/>
    <w:rsid w:val="00610083"/>
    <w:rsid w:val="00622032"/>
    <w:rsid w:val="006223B7"/>
    <w:rsid w:val="00622D36"/>
    <w:rsid w:val="00670E13"/>
    <w:rsid w:val="00682A51"/>
    <w:rsid w:val="006A43C6"/>
    <w:rsid w:val="006D0562"/>
    <w:rsid w:val="006F2969"/>
    <w:rsid w:val="00720AF7"/>
    <w:rsid w:val="007D1266"/>
    <w:rsid w:val="007F33EA"/>
    <w:rsid w:val="00835240"/>
    <w:rsid w:val="00840516"/>
    <w:rsid w:val="008842E8"/>
    <w:rsid w:val="009075E3"/>
    <w:rsid w:val="00980840"/>
    <w:rsid w:val="009972C1"/>
    <w:rsid w:val="00A0435E"/>
    <w:rsid w:val="00A331DD"/>
    <w:rsid w:val="00AE183D"/>
    <w:rsid w:val="00AF4696"/>
    <w:rsid w:val="00B337A7"/>
    <w:rsid w:val="00B744FC"/>
    <w:rsid w:val="00B80C0A"/>
    <w:rsid w:val="00B873B5"/>
    <w:rsid w:val="00B96D87"/>
    <w:rsid w:val="00C17811"/>
    <w:rsid w:val="00C507F3"/>
    <w:rsid w:val="00C75062"/>
    <w:rsid w:val="00CB183E"/>
    <w:rsid w:val="00CC4004"/>
    <w:rsid w:val="00CD04FF"/>
    <w:rsid w:val="00CF6C4A"/>
    <w:rsid w:val="00D23A06"/>
    <w:rsid w:val="00D65B75"/>
    <w:rsid w:val="00D87384"/>
    <w:rsid w:val="00DA4933"/>
    <w:rsid w:val="00DD39EB"/>
    <w:rsid w:val="00E116AB"/>
    <w:rsid w:val="00E12F09"/>
    <w:rsid w:val="00E54C74"/>
    <w:rsid w:val="00E91B57"/>
    <w:rsid w:val="00EE7EFE"/>
    <w:rsid w:val="00EF185F"/>
    <w:rsid w:val="00F164EB"/>
    <w:rsid w:val="00F2235A"/>
    <w:rsid w:val="00F9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07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7F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50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7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960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Εκδήλωση Επαγγελματικού Επιμελητηρίου Αθηνών -</dc:title>
  <dc:subject/>
  <dc:creator>Minas vakalopoulos</dc:creator>
  <cp:keywords/>
  <dc:description/>
  <cp:lastModifiedBy>GERASIMOU.V</cp:lastModifiedBy>
  <cp:revision>2</cp:revision>
  <cp:lastPrinted>2014-09-26T07:41:00Z</cp:lastPrinted>
  <dcterms:created xsi:type="dcterms:W3CDTF">2014-09-26T12:11:00Z</dcterms:created>
  <dcterms:modified xsi:type="dcterms:W3CDTF">2014-09-26T12:11:00Z</dcterms:modified>
</cp:coreProperties>
</file>